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B9" w:rsidRPr="00D24680" w:rsidRDefault="00BE3EB9" w:rsidP="00D24680">
      <w:pPr>
        <w:pStyle w:val="2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D24680">
        <w:rPr>
          <w:sz w:val="24"/>
          <w:szCs w:val="24"/>
        </w:rPr>
        <w:t xml:space="preserve">                                          </w:t>
      </w:r>
      <w:proofErr w:type="gramStart"/>
      <w:r w:rsidRPr="00D24680">
        <w:rPr>
          <w:sz w:val="24"/>
          <w:szCs w:val="24"/>
        </w:rPr>
        <w:t>Прилож</w:t>
      </w:r>
      <w:bookmarkStart w:id="0" w:name="_GoBack"/>
      <w:bookmarkEnd w:id="0"/>
      <w:r w:rsidRPr="00D24680">
        <w:rPr>
          <w:sz w:val="24"/>
          <w:szCs w:val="24"/>
        </w:rPr>
        <w:t>ение  1</w:t>
      </w:r>
      <w:proofErr w:type="gramEnd"/>
    </w:p>
    <w:p w:rsidR="00BE3EB9" w:rsidRPr="00D24680" w:rsidRDefault="00BE3EB9" w:rsidP="00D24680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r w:rsidRPr="00D24680">
        <w:rPr>
          <w:sz w:val="24"/>
          <w:szCs w:val="24"/>
        </w:rPr>
        <w:t xml:space="preserve"> </w:t>
      </w:r>
    </w:p>
    <w:p w:rsidR="00B00DA9" w:rsidRPr="00D24680" w:rsidRDefault="00DF7D92" w:rsidP="00D24680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r w:rsidRPr="00D24680">
        <w:rPr>
          <w:sz w:val="24"/>
          <w:szCs w:val="24"/>
        </w:rPr>
        <w:t>Описание потребительских, функциональных, технических,</w:t>
      </w:r>
      <w:r w:rsidRPr="00D24680">
        <w:rPr>
          <w:sz w:val="24"/>
          <w:szCs w:val="24"/>
        </w:rPr>
        <w:br/>
        <w:t>качественных и эксплуатационных показателей (характеристик)</w:t>
      </w:r>
      <w:r w:rsidRPr="00D24680">
        <w:rPr>
          <w:sz w:val="24"/>
          <w:szCs w:val="24"/>
        </w:rPr>
        <w:br/>
      </w:r>
    </w:p>
    <w:p w:rsidR="005F0999" w:rsidRPr="00D24680" w:rsidRDefault="005F0999" w:rsidP="00D24680">
      <w:pPr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 xml:space="preserve">                                      Оборудование для системы спинальной навигации </w:t>
      </w:r>
    </w:p>
    <w:p w:rsidR="005F0999" w:rsidRPr="00D24680" w:rsidRDefault="005F0999" w:rsidP="00D24680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B00DA9" w:rsidRPr="00D24680" w:rsidRDefault="00DF7D92" w:rsidP="00D24680">
      <w:pPr>
        <w:pStyle w:val="20"/>
        <w:numPr>
          <w:ilvl w:val="0"/>
          <w:numId w:val="3"/>
        </w:numPr>
        <w:shd w:val="clear" w:color="auto" w:fill="auto"/>
        <w:tabs>
          <w:tab w:val="left" w:pos="938"/>
        </w:tabs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Состав (комплектация) медицинских изделий</w:t>
      </w:r>
    </w:p>
    <w:p w:rsidR="007557AC" w:rsidRPr="00D24680" w:rsidRDefault="007557AC" w:rsidP="00D24680">
      <w:pPr>
        <w:pStyle w:val="20"/>
        <w:shd w:val="clear" w:color="auto" w:fill="auto"/>
        <w:tabs>
          <w:tab w:val="left" w:pos="938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a"/>
        <w:tblW w:w="10085" w:type="dxa"/>
        <w:jc w:val="center"/>
        <w:tblLook w:val="04A0" w:firstRow="1" w:lastRow="0" w:firstColumn="1" w:lastColumn="0" w:noHBand="0" w:noVBand="1"/>
      </w:tblPr>
      <w:tblGrid>
        <w:gridCol w:w="845"/>
        <w:gridCol w:w="6373"/>
        <w:gridCol w:w="1292"/>
        <w:gridCol w:w="1575"/>
      </w:tblGrid>
      <w:tr w:rsidR="007656AD" w:rsidRPr="00D24680" w:rsidTr="00D24680">
        <w:trPr>
          <w:jc w:val="center"/>
        </w:trPr>
        <w:tc>
          <w:tcPr>
            <w:tcW w:w="846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  <w:lang w:val="en-US" w:eastAsia="en-US" w:bidi="en-US"/>
              </w:rPr>
              <w:t>N</w:t>
            </w:r>
          </w:p>
          <w:p w:rsidR="007656AD" w:rsidRPr="00D24680" w:rsidRDefault="007656AD" w:rsidP="00D2468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п/п</w:t>
            </w:r>
          </w:p>
        </w:tc>
        <w:tc>
          <w:tcPr>
            <w:tcW w:w="6379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Наименование</w:t>
            </w:r>
          </w:p>
        </w:tc>
        <w:tc>
          <w:tcPr>
            <w:tcW w:w="1285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Единица</w:t>
            </w:r>
          </w:p>
          <w:p w:rsidR="007656AD" w:rsidRPr="00D24680" w:rsidRDefault="007656AD" w:rsidP="00D2468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измерения</w:t>
            </w:r>
          </w:p>
        </w:tc>
        <w:tc>
          <w:tcPr>
            <w:tcW w:w="1575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Количество</w:t>
            </w:r>
          </w:p>
        </w:tc>
      </w:tr>
      <w:tr w:rsidR="007656AD" w:rsidRPr="00D24680" w:rsidTr="00D24680">
        <w:trPr>
          <w:jc w:val="center"/>
        </w:trPr>
        <w:tc>
          <w:tcPr>
            <w:tcW w:w="846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</w:t>
            </w:r>
            <w:r w:rsidR="000E71CC" w:rsidRPr="00D24680">
              <w:rPr>
                <w:sz w:val="24"/>
                <w:szCs w:val="24"/>
              </w:rPr>
              <w:t>.1</w:t>
            </w:r>
          </w:p>
        </w:tc>
        <w:tc>
          <w:tcPr>
            <w:tcW w:w="6379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Система навигационная для нейрохирургии со спинальным программным обеспечением для навигации на основе КТ и МРТ, программным обеспечением для автоматического слияния изображений следующих модальностей: КТ, МРТ, ПЭТ, ОФЭКТ, программным обеспечением для предоперационного планирования.</w:t>
            </w:r>
          </w:p>
        </w:tc>
        <w:tc>
          <w:tcPr>
            <w:tcW w:w="1285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2468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5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</w:t>
            </w:r>
          </w:p>
        </w:tc>
      </w:tr>
      <w:tr w:rsidR="007656AD" w:rsidRPr="00D24680" w:rsidTr="00D24680">
        <w:trPr>
          <w:jc w:val="center"/>
        </w:trPr>
        <w:tc>
          <w:tcPr>
            <w:tcW w:w="846" w:type="dxa"/>
            <w:vAlign w:val="center"/>
          </w:tcPr>
          <w:p w:rsidR="007656A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1.2</w:t>
            </w:r>
          </w:p>
        </w:tc>
        <w:tc>
          <w:tcPr>
            <w:tcW w:w="6379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 xml:space="preserve">Программное обеспечение для </w:t>
            </w:r>
            <w:proofErr w:type="spellStart"/>
            <w:r w:rsidRPr="00D24680">
              <w:rPr>
                <w:rStyle w:val="212pt"/>
                <w:b w:val="0"/>
              </w:rPr>
              <w:t>навигируемых</w:t>
            </w:r>
            <w:proofErr w:type="spellEnd"/>
            <w:r w:rsidRPr="00D24680">
              <w:rPr>
                <w:rStyle w:val="212pt"/>
                <w:b w:val="0"/>
              </w:rPr>
              <w:t xml:space="preserve"> вмешательств </w:t>
            </w:r>
            <w:r w:rsidR="00D24680" w:rsidRPr="00D24680">
              <w:rPr>
                <w:rStyle w:val="212pt"/>
                <w:b w:val="0"/>
              </w:rPr>
              <w:t>на спинном</w:t>
            </w:r>
            <w:r w:rsidRPr="00D24680">
              <w:rPr>
                <w:rStyle w:val="212pt"/>
                <w:b w:val="0"/>
              </w:rPr>
              <w:t xml:space="preserve"> мозге, с возможностью дальнейшей модернизации.</w:t>
            </w:r>
          </w:p>
        </w:tc>
        <w:tc>
          <w:tcPr>
            <w:tcW w:w="1285" w:type="dxa"/>
            <w:vAlign w:val="center"/>
          </w:tcPr>
          <w:p w:rsidR="007656AD" w:rsidRPr="00D24680" w:rsidRDefault="007656AD" w:rsidP="00D246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75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</w:t>
            </w:r>
          </w:p>
        </w:tc>
      </w:tr>
      <w:tr w:rsidR="007656AD" w:rsidRPr="00D24680" w:rsidTr="00D24680">
        <w:trPr>
          <w:jc w:val="center"/>
        </w:trPr>
        <w:tc>
          <w:tcPr>
            <w:tcW w:w="846" w:type="dxa"/>
            <w:vAlign w:val="center"/>
          </w:tcPr>
          <w:p w:rsidR="007656A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1.3</w:t>
            </w:r>
          </w:p>
        </w:tc>
        <w:tc>
          <w:tcPr>
            <w:tcW w:w="6379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Интерфейс интеграции с нейрохирургическим операционным микроскопом имеющемся в наличии</w:t>
            </w:r>
            <w:r w:rsidRPr="00D24680">
              <w:rPr>
                <w:rStyle w:val="212pt"/>
                <w:b w:val="0"/>
                <w:lang w:eastAsia="en-US" w:bidi="en-US"/>
              </w:rPr>
              <w:t>.</w:t>
            </w:r>
          </w:p>
        </w:tc>
        <w:tc>
          <w:tcPr>
            <w:tcW w:w="1285" w:type="dxa"/>
            <w:vAlign w:val="center"/>
          </w:tcPr>
          <w:p w:rsidR="007656AD" w:rsidRPr="00D24680" w:rsidRDefault="007656AD" w:rsidP="00D246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75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</w:t>
            </w:r>
          </w:p>
        </w:tc>
      </w:tr>
      <w:tr w:rsidR="007656AD" w:rsidRPr="00D24680" w:rsidTr="00D24680">
        <w:trPr>
          <w:jc w:val="center"/>
        </w:trPr>
        <w:tc>
          <w:tcPr>
            <w:tcW w:w="846" w:type="dxa"/>
            <w:vAlign w:val="center"/>
          </w:tcPr>
          <w:p w:rsidR="007656A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1.4</w:t>
            </w:r>
          </w:p>
        </w:tc>
        <w:tc>
          <w:tcPr>
            <w:tcW w:w="6379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Комплект аксессуаров и инструментов для спинальной навигации в оптическом режиме, включающий беспроводную указку, динамическое референтное устройство, набор инструментальных адаптеров и матрицу для калибровки инструментов.</w:t>
            </w:r>
          </w:p>
        </w:tc>
        <w:tc>
          <w:tcPr>
            <w:tcW w:w="1285" w:type="dxa"/>
            <w:vAlign w:val="center"/>
          </w:tcPr>
          <w:p w:rsidR="007656AD" w:rsidRPr="00D24680" w:rsidRDefault="007656AD" w:rsidP="00D246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75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</w:t>
            </w:r>
          </w:p>
        </w:tc>
      </w:tr>
      <w:tr w:rsidR="007656AD" w:rsidRPr="00D24680" w:rsidTr="00D24680">
        <w:trPr>
          <w:jc w:val="center"/>
        </w:trPr>
        <w:tc>
          <w:tcPr>
            <w:tcW w:w="846" w:type="dxa"/>
            <w:vAlign w:val="center"/>
          </w:tcPr>
          <w:p w:rsidR="007656A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1.5</w:t>
            </w:r>
          </w:p>
        </w:tc>
        <w:tc>
          <w:tcPr>
            <w:tcW w:w="6379" w:type="dxa"/>
            <w:vAlign w:val="center"/>
          </w:tcPr>
          <w:p w:rsidR="007656AD" w:rsidRPr="00D24680" w:rsidRDefault="007656A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Стерильные отражающие сферические маркеры.</w:t>
            </w:r>
          </w:p>
        </w:tc>
        <w:tc>
          <w:tcPr>
            <w:tcW w:w="1285" w:type="dxa"/>
            <w:vAlign w:val="center"/>
          </w:tcPr>
          <w:p w:rsidR="007656AD" w:rsidRPr="00D24680" w:rsidRDefault="007656AD" w:rsidP="00D246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75" w:type="dxa"/>
            <w:vAlign w:val="center"/>
          </w:tcPr>
          <w:p w:rsidR="007656A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200</w:t>
            </w:r>
          </w:p>
        </w:tc>
      </w:tr>
    </w:tbl>
    <w:p w:rsidR="007557AC" w:rsidRPr="00D24680" w:rsidRDefault="007557AC" w:rsidP="00D24680">
      <w:pPr>
        <w:pStyle w:val="20"/>
        <w:shd w:val="clear" w:color="auto" w:fill="auto"/>
        <w:tabs>
          <w:tab w:val="left" w:pos="938"/>
        </w:tabs>
        <w:spacing w:line="240" w:lineRule="auto"/>
        <w:ind w:firstLine="0"/>
        <w:jc w:val="both"/>
        <w:rPr>
          <w:sz w:val="24"/>
          <w:szCs w:val="24"/>
        </w:rPr>
      </w:pPr>
    </w:p>
    <w:p w:rsidR="007656AD" w:rsidRPr="00D24680" w:rsidRDefault="00BE3EB9" w:rsidP="00D24680">
      <w:pPr>
        <w:pStyle w:val="20"/>
        <w:numPr>
          <w:ilvl w:val="0"/>
          <w:numId w:val="3"/>
        </w:numPr>
        <w:shd w:val="clear" w:color="auto" w:fill="auto"/>
        <w:tabs>
          <w:tab w:val="left" w:pos="938"/>
        </w:tabs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Показатели (характеристики):</w:t>
      </w:r>
    </w:p>
    <w:p w:rsidR="00CA6D0D" w:rsidRPr="00D24680" w:rsidRDefault="00CA6D0D" w:rsidP="00D24680">
      <w:pPr>
        <w:pStyle w:val="20"/>
        <w:shd w:val="clear" w:color="auto" w:fill="auto"/>
        <w:tabs>
          <w:tab w:val="left" w:pos="938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Style w:val="a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6550"/>
        <w:gridCol w:w="1134"/>
      </w:tblGrid>
      <w:tr w:rsidR="00CA6D0D" w:rsidRPr="00D24680" w:rsidTr="00D24680">
        <w:trPr>
          <w:jc w:val="center"/>
        </w:trPr>
        <w:tc>
          <w:tcPr>
            <w:tcW w:w="817" w:type="dxa"/>
            <w:vAlign w:val="center"/>
          </w:tcPr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  <w:lang w:val="en-US" w:eastAsia="en-US" w:bidi="en-US"/>
              </w:rPr>
              <w:t>N</w:t>
            </w:r>
          </w:p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Наименование</w:t>
            </w:r>
          </w:p>
        </w:tc>
        <w:tc>
          <w:tcPr>
            <w:tcW w:w="6550" w:type="dxa"/>
            <w:vAlign w:val="center"/>
          </w:tcPr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:rsidR="00CA6D0D" w:rsidRPr="00D24680" w:rsidRDefault="00CA6D0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Наличие</w:t>
            </w:r>
          </w:p>
        </w:tc>
      </w:tr>
      <w:tr w:rsidR="00CA6D0D" w:rsidRPr="00D24680" w:rsidTr="00D24680">
        <w:trPr>
          <w:jc w:val="center"/>
        </w:trPr>
        <w:tc>
          <w:tcPr>
            <w:tcW w:w="817" w:type="dxa"/>
            <w:vAlign w:val="center"/>
          </w:tcPr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2.1</w:t>
            </w:r>
          </w:p>
        </w:tc>
        <w:tc>
          <w:tcPr>
            <w:tcW w:w="2126" w:type="dxa"/>
            <w:vAlign w:val="center"/>
          </w:tcPr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Система</w:t>
            </w:r>
          </w:p>
          <w:p w:rsidR="00CA6D0D" w:rsidRPr="00D24680" w:rsidRDefault="00CA6D0D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навигационная для нейрохирургии</w:t>
            </w:r>
          </w:p>
        </w:tc>
        <w:tc>
          <w:tcPr>
            <w:tcW w:w="6550" w:type="dxa"/>
            <w:vAlign w:val="center"/>
          </w:tcPr>
          <w:p w:rsidR="000E71CC" w:rsidRPr="00D24680" w:rsidRDefault="000E71CC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rStyle w:val="212pt"/>
                <w:b w:val="0"/>
              </w:rPr>
            </w:pPr>
            <w:r w:rsidRPr="00D24680">
              <w:rPr>
                <w:rStyle w:val="212pt"/>
                <w:b w:val="0"/>
              </w:rPr>
              <w:t>2.1.1</w:t>
            </w:r>
            <w:r w:rsidR="00CA6D0D" w:rsidRPr="00D24680">
              <w:rPr>
                <w:rStyle w:val="212pt"/>
                <w:b w:val="0"/>
              </w:rPr>
              <w:t xml:space="preserve"> Мобильная </w:t>
            </w:r>
            <w:proofErr w:type="spellStart"/>
            <w:r w:rsidR="00CA6D0D" w:rsidRPr="00D24680">
              <w:rPr>
                <w:rStyle w:val="212pt"/>
                <w:b w:val="0"/>
              </w:rPr>
              <w:t>двухстоечная</w:t>
            </w:r>
            <w:proofErr w:type="spellEnd"/>
            <w:r w:rsidR="00CA6D0D" w:rsidRPr="00D24680">
              <w:rPr>
                <w:rStyle w:val="212pt"/>
                <w:b w:val="0"/>
              </w:rPr>
              <w:t xml:space="preserve"> компоновка</w:t>
            </w:r>
            <w:r w:rsidR="00895566" w:rsidRPr="00D24680">
              <w:rPr>
                <w:rStyle w:val="212pt"/>
                <w:b w:val="0"/>
              </w:rPr>
              <w:t xml:space="preserve"> или стационарная.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</w:t>
            </w:r>
            <w:r w:rsidR="00CA6D0D" w:rsidRPr="00D24680">
              <w:rPr>
                <w:rStyle w:val="212pt"/>
                <w:b w:val="0"/>
              </w:rPr>
              <w:t>1.2</w:t>
            </w:r>
            <w:r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Наличие сенсорного монитора высокого разрешения не менее 27 дюймов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</w:t>
            </w:r>
            <w:r w:rsidR="00CA6D0D" w:rsidRPr="00D24680">
              <w:rPr>
                <w:rStyle w:val="212pt"/>
                <w:b w:val="0"/>
              </w:rPr>
              <w:t>1.3 Устойчивость к очистке и дезинфекции в соответствии с действующими республике санитарными правилами и нормами.</w:t>
            </w:r>
          </w:p>
          <w:p w:rsidR="00BE3EB9" w:rsidRPr="00D24680" w:rsidRDefault="000E71CC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rStyle w:val="212pt"/>
                <w:b w:val="0"/>
                <w:lang w:eastAsia="en-US" w:bidi="en-US"/>
              </w:rPr>
            </w:pPr>
            <w:r w:rsidRPr="00D24680">
              <w:rPr>
                <w:rStyle w:val="212pt"/>
                <w:b w:val="0"/>
              </w:rPr>
              <w:t>2.</w:t>
            </w:r>
            <w:r w:rsidR="00CA6D0D" w:rsidRPr="00D24680">
              <w:rPr>
                <w:rStyle w:val="212pt"/>
                <w:b w:val="0"/>
              </w:rPr>
              <w:t xml:space="preserve">1.4 Высокоскоростной компьютер с центральным процессором не менее </w:t>
            </w:r>
            <w:r w:rsidR="00CA6D0D" w:rsidRPr="00D24680">
              <w:rPr>
                <w:rStyle w:val="212pt"/>
                <w:b w:val="0"/>
                <w:lang w:eastAsia="en-US" w:bidi="en-US"/>
              </w:rPr>
              <w:t xml:space="preserve">3 </w:t>
            </w:r>
            <w:r w:rsidR="00CA6D0D" w:rsidRPr="00D24680">
              <w:rPr>
                <w:rStyle w:val="212pt"/>
                <w:b w:val="0"/>
                <w:lang w:val="en-US" w:eastAsia="en-US" w:bidi="en-US"/>
              </w:rPr>
              <w:t>GHz</w:t>
            </w:r>
            <w:r w:rsidR="00BE3EB9" w:rsidRPr="00D24680">
              <w:rPr>
                <w:rStyle w:val="212pt"/>
                <w:b w:val="0"/>
                <w:lang w:eastAsia="en-US" w:bidi="en-US"/>
              </w:rPr>
              <w:t>.</w:t>
            </w:r>
          </w:p>
          <w:p w:rsidR="00CA6D0D" w:rsidRPr="00D24680" w:rsidRDefault="00BE3EB9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24680">
              <w:rPr>
                <w:rStyle w:val="212pt"/>
                <w:b w:val="0"/>
              </w:rPr>
              <w:t xml:space="preserve">2.1.5 </w:t>
            </w:r>
            <w:r w:rsidR="00CA6D0D" w:rsidRPr="00D24680">
              <w:rPr>
                <w:rStyle w:val="212pt"/>
                <w:b w:val="0"/>
                <w:lang w:eastAsia="en-US" w:bidi="en-US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оперативной</w:t>
            </w:r>
            <w:proofErr w:type="gramEnd"/>
            <w:r w:rsidR="00CA6D0D" w:rsidRPr="00D24680">
              <w:rPr>
                <w:rStyle w:val="212pt"/>
                <w:b w:val="0"/>
              </w:rPr>
              <w:t xml:space="preserve"> памятью не менее </w:t>
            </w:r>
            <w:r w:rsidR="00CA6D0D" w:rsidRPr="00D24680">
              <w:rPr>
                <w:rStyle w:val="212pt"/>
                <w:b w:val="0"/>
                <w:lang w:eastAsia="en-US" w:bidi="en-US"/>
              </w:rPr>
              <w:t>4</w:t>
            </w:r>
            <w:r w:rsidR="00CA6D0D" w:rsidRPr="00D24680">
              <w:rPr>
                <w:rStyle w:val="212pt"/>
                <w:b w:val="0"/>
                <w:lang w:val="en-US" w:eastAsia="en-US" w:bidi="en-US"/>
              </w:rPr>
              <w:t>Gb</w:t>
            </w:r>
            <w:r w:rsidR="00CA6D0D" w:rsidRPr="00D24680">
              <w:rPr>
                <w:rStyle w:val="212pt"/>
                <w:b w:val="0"/>
                <w:lang w:eastAsia="en-US" w:bidi="en-US"/>
              </w:rPr>
              <w:t xml:space="preserve">, </w:t>
            </w:r>
            <w:r w:rsidR="00CA6D0D" w:rsidRPr="00D24680">
              <w:rPr>
                <w:rStyle w:val="212pt"/>
                <w:b w:val="0"/>
              </w:rPr>
              <w:t>жестким диском ёмкостью не менее</w:t>
            </w:r>
            <w:r w:rsid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  <w:lang w:eastAsia="en-US" w:bidi="en-US"/>
              </w:rPr>
              <w:t>500</w:t>
            </w:r>
            <w:r w:rsidR="00CA6D0D" w:rsidRPr="00D24680">
              <w:rPr>
                <w:rStyle w:val="212pt"/>
                <w:b w:val="0"/>
                <w:lang w:val="en-US" w:eastAsia="en-US" w:bidi="en-US"/>
              </w:rPr>
              <w:t>Gb</w:t>
            </w:r>
            <w:r w:rsidR="00CA6D0D" w:rsidRPr="00D24680">
              <w:rPr>
                <w:rStyle w:val="212pt"/>
                <w:b w:val="0"/>
                <w:lang w:eastAsia="en-US" w:bidi="en-US"/>
              </w:rPr>
              <w:t>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2.1</w:t>
            </w:r>
            <w:r w:rsidR="00CA6D0D" w:rsidRPr="00D24680">
              <w:rPr>
                <w:rStyle w:val="212pt"/>
                <w:b w:val="0"/>
              </w:rPr>
              <w:t>.</w:t>
            </w:r>
            <w:r w:rsidRPr="00D24680">
              <w:rPr>
                <w:rStyle w:val="212pt"/>
                <w:b w:val="0"/>
              </w:rPr>
              <w:t>6</w:t>
            </w:r>
            <w:r w:rsidR="00CA6D0D" w:rsidRPr="00D24680">
              <w:rPr>
                <w:rStyle w:val="212pt"/>
                <w:b w:val="0"/>
              </w:rPr>
              <w:t xml:space="preserve"> Наличие видеовходов и входа </w:t>
            </w:r>
            <w:r w:rsidR="00CA6D0D" w:rsidRPr="00D24680">
              <w:rPr>
                <w:rStyle w:val="212pt"/>
                <w:b w:val="0"/>
                <w:lang w:val="en-US" w:eastAsia="en-US" w:bidi="en-US"/>
              </w:rPr>
              <w:t>USB</w:t>
            </w:r>
            <w:r w:rsidR="00CA6D0D" w:rsidRPr="00D24680">
              <w:rPr>
                <w:rStyle w:val="212pt"/>
                <w:b w:val="0"/>
                <w:lang w:eastAsia="en-US" w:bidi="en-US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для передачи данных</w:t>
            </w:r>
          </w:p>
        </w:tc>
        <w:tc>
          <w:tcPr>
            <w:tcW w:w="1134" w:type="dxa"/>
            <w:vAlign w:val="center"/>
          </w:tcPr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Наличие</w:t>
            </w:r>
          </w:p>
        </w:tc>
      </w:tr>
      <w:tr w:rsidR="00CA6D0D" w:rsidRPr="00D24680" w:rsidTr="00D24680">
        <w:trPr>
          <w:jc w:val="center"/>
        </w:trPr>
        <w:tc>
          <w:tcPr>
            <w:tcW w:w="817" w:type="dxa"/>
            <w:vAlign w:val="center"/>
          </w:tcPr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2.2</w:t>
            </w:r>
          </w:p>
        </w:tc>
        <w:tc>
          <w:tcPr>
            <w:tcW w:w="2126" w:type="dxa"/>
            <w:vAlign w:val="center"/>
          </w:tcPr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D24680">
              <w:rPr>
                <w:rStyle w:val="212pt"/>
                <w:b w:val="0"/>
              </w:rPr>
              <w:t>Програмное</w:t>
            </w:r>
            <w:proofErr w:type="spellEnd"/>
          </w:p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rStyle w:val="212pt"/>
                <w:b w:val="0"/>
              </w:rPr>
            </w:pPr>
            <w:r w:rsidRPr="00D24680">
              <w:rPr>
                <w:rStyle w:val="212pt"/>
                <w:b w:val="0"/>
              </w:rPr>
              <w:t>обеспечение</w:t>
            </w:r>
          </w:p>
        </w:tc>
        <w:tc>
          <w:tcPr>
            <w:tcW w:w="6550" w:type="dxa"/>
            <w:vAlign w:val="center"/>
          </w:tcPr>
          <w:p w:rsidR="00CA6D0D" w:rsidRPr="00D24680" w:rsidRDefault="000E71CC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 xml:space="preserve">2.2.1 </w:t>
            </w:r>
            <w:r w:rsidR="00CA6D0D" w:rsidRPr="00D24680">
              <w:rPr>
                <w:rStyle w:val="212pt"/>
                <w:b w:val="0"/>
              </w:rPr>
              <w:t>Базирование на высокоскоростной, отказоустойчивой платформе, встроенными функциями доступа к локальной и глобальной компьютерной сети.</w:t>
            </w:r>
          </w:p>
          <w:p w:rsidR="00CA6D0D" w:rsidRPr="00D24680" w:rsidRDefault="000E71CC" w:rsidP="00D2468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06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 xml:space="preserve">2.2 </w:t>
            </w:r>
            <w:r w:rsidR="00CA6D0D" w:rsidRPr="00D24680">
              <w:rPr>
                <w:rStyle w:val="212pt"/>
                <w:b w:val="0"/>
              </w:rPr>
              <w:t xml:space="preserve">Регистрация стандартных </w:t>
            </w:r>
            <w:proofErr w:type="spellStart"/>
            <w:r w:rsidR="00CA6D0D" w:rsidRPr="00D24680">
              <w:rPr>
                <w:rStyle w:val="212pt"/>
                <w:b w:val="0"/>
              </w:rPr>
              <w:t>навигируемых</w:t>
            </w:r>
            <w:proofErr w:type="spellEnd"/>
            <w:r w:rsidR="00CA6D0D" w:rsidRPr="00D24680">
              <w:rPr>
                <w:rStyle w:val="212pt"/>
                <w:b w:val="0"/>
              </w:rPr>
              <w:t xml:space="preserve"> хирургических инструментов с помощью динамической рамки.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206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 xml:space="preserve">2.2.3 </w:t>
            </w:r>
            <w:r w:rsidR="00CA6D0D" w:rsidRPr="00D24680">
              <w:rPr>
                <w:rStyle w:val="212pt"/>
                <w:b w:val="0"/>
              </w:rPr>
              <w:t>Возможность управления программным обеспечением хирургом непосредственно в операционном поле без помощи ассистента</w:t>
            </w:r>
            <w:r w:rsidR="00BE3EB9" w:rsidRPr="00D24680">
              <w:rPr>
                <w:rStyle w:val="212pt"/>
                <w:b w:val="0"/>
              </w:rPr>
              <w:t>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206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2.2.4</w:t>
            </w:r>
            <w:r w:rsidR="00BE3EB9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Возможность графического отражения перемещения инструмента по активированной траектории на этапе навигации с высокой точностью позиционирования</w:t>
            </w:r>
            <w:r w:rsidR="00BE3EB9" w:rsidRPr="00D24680">
              <w:rPr>
                <w:rStyle w:val="212pt"/>
                <w:b w:val="0"/>
              </w:rPr>
              <w:t>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202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2.2.5</w:t>
            </w:r>
            <w:r w:rsidR="00BE3EB9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 xml:space="preserve">Возможность копирования экранных снимков на обычный </w:t>
            </w:r>
            <w:r w:rsidR="00CA6D0D" w:rsidRPr="00D24680">
              <w:rPr>
                <w:rStyle w:val="212pt"/>
                <w:b w:val="0"/>
                <w:lang w:val="en-US" w:eastAsia="en-US" w:bidi="en-US"/>
              </w:rPr>
              <w:t>PC</w:t>
            </w:r>
            <w:r w:rsidR="00CA6D0D" w:rsidRPr="00D24680">
              <w:rPr>
                <w:rStyle w:val="212pt"/>
                <w:b w:val="0"/>
                <w:lang w:eastAsia="en-US" w:bidi="en-US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для дальнейшего использования.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206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lastRenderedPageBreak/>
              <w:t>2.2.6</w:t>
            </w:r>
            <w:r w:rsidR="00BE3EB9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Функции операционного планирования встроены в навигационную станцию.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278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2.2.7</w:t>
            </w:r>
            <w:r w:rsidR="00BE3EB9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Возможность виртуального удлинения любых навигационных инструментов по траектории движения.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2.2.8</w:t>
            </w:r>
            <w:r w:rsidR="00BE3EB9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 xml:space="preserve">Возможность загружать предоперационные исследования пациентов с любых </w:t>
            </w:r>
            <w:r w:rsidR="00CA6D0D" w:rsidRPr="00D24680">
              <w:rPr>
                <w:rStyle w:val="212pt"/>
                <w:b w:val="0"/>
                <w:lang w:val="en-US" w:eastAsia="en-US" w:bidi="en-US"/>
              </w:rPr>
              <w:t>CD</w:t>
            </w:r>
            <w:r w:rsidR="00CA6D0D" w:rsidRPr="00D24680">
              <w:rPr>
                <w:rStyle w:val="212pt"/>
                <w:b w:val="0"/>
                <w:lang w:eastAsia="en-US" w:bidi="en-US"/>
              </w:rPr>
              <w:t xml:space="preserve">, </w:t>
            </w:r>
            <w:r w:rsidR="00CA6D0D" w:rsidRPr="00D24680">
              <w:rPr>
                <w:rStyle w:val="212pt"/>
                <w:b w:val="0"/>
                <w:lang w:val="en-US" w:eastAsia="en-US" w:bidi="en-US"/>
              </w:rPr>
              <w:t>DVD</w:t>
            </w:r>
            <w:r w:rsidR="00CA6D0D" w:rsidRPr="00D24680">
              <w:rPr>
                <w:rStyle w:val="212pt"/>
                <w:b w:val="0"/>
                <w:lang w:eastAsia="en-US" w:bidi="en-US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 xml:space="preserve">или </w:t>
            </w:r>
            <w:proofErr w:type="spellStart"/>
            <w:r w:rsidR="00CA6D0D" w:rsidRPr="00D24680">
              <w:rPr>
                <w:rStyle w:val="212pt"/>
                <w:b w:val="0"/>
              </w:rPr>
              <w:t>флеш</w:t>
            </w:r>
            <w:proofErr w:type="spellEnd"/>
            <w:r w:rsidR="00CA6D0D" w:rsidRPr="00D24680">
              <w:rPr>
                <w:rStyle w:val="212pt"/>
                <w:b w:val="0"/>
              </w:rPr>
              <w:t>-носителей.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307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2.2.9</w:t>
            </w:r>
            <w:r w:rsidR="00BE3EB9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Интерфейс программного обеспечения на русском языке.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336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2.2.10</w:t>
            </w:r>
            <w:r w:rsidR="004B2A6F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 xml:space="preserve">Возможность интеграции с </w:t>
            </w:r>
            <w:proofErr w:type="spellStart"/>
            <w:r w:rsidR="00CA6D0D" w:rsidRPr="00D24680">
              <w:rPr>
                <w:rStyle w:val="212pt"/>
                <w:b w:val="0"/>
              </w:rPr>
              <w:t>интраоперационными</w:t>
            </w:r>
            <w:proofErr w:type="spellEnd"/>
            <w:r w:rsidR="00CA6D0D" w:rsidRPr="00D24680">
              <w:rPr>
                <w:rStyle w:val="212pt"/>
                <w:b w:val="0"/>
              </w:rPr>
              <w:t xml:space="preserve"> МРТ с автоматической передачей снимков на навигационную станцию и автоматической регистрацией пациента.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336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2.2.11</w:t>
            </w:r>
            <w:r w:rsidR="004B2A6F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 xml:space="preserve">Возможность интеграции с </w:t>
            </w:r>
            <w:proofErr w:type="spellStart"/>
            <w:r w:rsidR="00CA6D0D" w:rsidRPr="00D24680">
              <w:rPr>
                <w:rStyle w:val="212pt"/>
                <w:b w:val="0"/>
              </w:rPr>
              <w:t>интраоперационными</w:t>
            </w:r>
            <w:proofErr w:type="spellEnd"/>
            <w:r w:rsidR="00CA6D0D" w:rsidRPr="00D24680">
              <w:rPr>
                <w:rStyle w:val="212pt"/>
                <w:b w:val="0"/>
              </w:rPr>
              <w:t xml:space="preserve"> КТ различных производителей с автоматической регистрацией пациента на основе сделанных серий снимков.</w:t>
            </w:r>
          </w:p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ПО совмещения изображений из</w:t>
            </w:r>
            <w:r w:rsidR="004B2A6F" w:rsidRPr="00D24680">
              <w:rPr>
                <w:rStyle w:val="212pt"/>
                <w:b w:val="0"/>
              </w:rPr>
              <w:t xml:space="preserve"> </w:t>
            </w:r>
            <w:r w:rsidRPr="00D24680">
              <w:rPr>
                <w:rStyle w:val="212pt"/>
                <w:b w:val="0"/>
              </w:rPr>
              <w:t xml:space="preserve">различных источников (КТ, КТА, МРТ, </w:t>
            </w:r>
            <w:proofErr w:type="spellStart"/>
            <w:r w:rsidRPr="00D24680">
              <w:rPr>
                <w:rStyle w:val="212pt"/>
                <w:b w:val="0"/>
              </w:rPr>
              <w:t>интраоперационного</w:t>
            </w:r>
            <w:proofErr w:type="spellEnd"/>
            <w:r w:rsidRPr="00D24680">
              <w:rPr>
                <w:rStyle w:val="212pt"/>
                <w:b w:val="0"/>
              </w:rPr>
              <w:t xml:space="preserve"> МРТ, ПЭТ) одного пациента и построения 3-х мерных моделей, основанных на произвольно выбранных исследованиях.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326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2.2.12</w:t>
            </w:r>
            <w:r w:rsidR="00EC088B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 xml:space="preserve">Метод поверхностной регистрации, проводимый стандартным </w:t>
            </w:r>
            <w:proofErr w:type="spellStart"/>
            <w:r w:rsidR="00CA6D0D" w:rsidRPr="00D24680">
              <w:rPr>
                <w:rStyle w:val="212pt"/>
                <w:b w:val="0"/>
              </w:rPr>
              <w:t>навигируемым</w:t>
            </w:r>
            <w:proofErr w:type="spellEnd"/>
            <w:r w:rsidR="00CA6D0D" w:rsidRPr="00D24680">
              <w:rPr>
                <w:rStyle w:val="212pt"/>
                <w:b w:val="0"/>
              </w:rPr>
              <w:t xml:space="preserve"> инструментарием без использования маски или другого дополнительного оборудования.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336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2.2.1</w:t>
            </w:r>
            <w:r w:rsidR="00EC088B" w:rsidRPr="00D24680">
              <w:rPr>
                <w:rStyle w:val="212pt"/>
                <w:b w:val="0"/>
              </w:rPr>
              <w:t xml:space="preserve">3 </w:t>
            </w:r>
            <w:r w:rsidR="00CA6D0D" w:rsidRPr="00D24680">
              <w:rPr>
                <w:rStyle w:val="212pt"/>
                <w:b w:val="0"/>
              </w:rPr>
              <w:t>Возможность</w:t>
            </w:r>
            <w:r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получения реконструированного 3-D изображения анатомии пациента с отдельной визуализацией кожного покрова, костных и сосудистых структур, а также анатомии мягких тканей.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2.2.1</w:t>
            </w:r>
            <w:r w:rsidR="00EC088B" w:rsidRPr="00D24680">
              <w:rPr>
                <w:rStyle w:val="212pt"/>
                <w:b w:val="0"/>
              </w:rPr>
              <w:t xml:space="preserve">4 </w:t>
            </w:r>
            <w:r w:rsidR="00CA6D0D" w:rsidRPr="00D24680">
              <w:rPr>
                <w:rStyle w:val="212pt"/>
                <w:b w:val="0"/>
              </w:rPr>
              <w:t xml:space="preserve">Возможность предоперационной и </w:t>
            </w:r>
            <w:proofErr w:type="spellStart"/>
            <w:r w:rsidR="00CA6D0D" w:rsidRPr="00D24680">
              <w:rPr>
                <w:rStyle w:val="212pt"/>
                <w:b w:val="0"/>
              </w:rPr>
              <w:t>интраоперационной</w:t>
            </w:r>
            <w:proofErr w:type="spellEnd"/>
            <w:r w:rsidR="00CA6D0D" w:rsidRPr="00D24680">
              <w:rPr>
                <w:rStyle w:val="212pt"/>
                <w:b w:val="0"/>
              </w:rPr>
              <w:t xml:space="preserve"> реконструкции нервных проводящих путей </w:t>
            </w:r>
            <w:proofErr w:type="gramStart"/>
            <w:r w:rsidR="00CA6D0D" w:rsidRPr="00D24680">
              <w:rPr>
                <w:rStyle w:val="212pt"/>
                <w:b w:val="0"/>
              </w:rPr>
              <w:t>спинного  мозга</w:t>
            </w:r>
            <w:proofErr w:type="gramEnd"/>
            <w:r w:rsidR="00CA6D0D" w:rsidRPr="00D24680">
              <w:rPr>
                <w:rStyle w:val="212pt"/>
                <w:b w:val="0"/>
              </w:rPr>
              <w:t xml:space="preserve"> пациента непосредственно на навигационной станции или на внешней станции планирования.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rStyle w:val="212pt"/>
                <w:b w:val="0"/>
              </w:rPr>
            </w:pPr>
            <w:r w:rsidRPr="00D24680">
              <w:rPr>
                <w:rStyle w:val="212pt"/>
                <w:b w:val="0"/>
              </w:rPr>
              <w:t>2.2.</w:t>
            </w:r>
            <w:proofErr w:type="gramStart"/>
            <w:r w:rsidRPr="00D24680">
              <w:rPr>
                <w:rStyle w:val="212pt"/>
                <w:b w:val="0"/>
              </w:rPr>
              <w:t>1</w:t>
            </w:r>
            <w:r w:rsidR="00EC088B" w:rsidRPr="00D24680">
              <w:rPr>
                <w:rStyle w:val="212pt"/>
                <w:b w:val="0"/>
              </w:rPr>
              <w:t>5</w:t>
            </w:r>
            <w:r w:rsidR="00CA6D0D" w:rsidRPr="00D24680">
              <w:rPr>
                <w:rStyle w:val="212pt"/>
                <w:b w:val="0"/>
              </w:rPr>
              <w:t>.Возможность</w:t>
            </w:r>
            <w:proofErr w:type="gramEnd"/>
            <w:r w:rsidR="00CA6D0D" w:rsidRPr="00D24680">
              <w:rPr>
                <w:rStyle w:val="212pt"/>
                <w:b w:val="0"/>
              </w:rPr>
              <w:t xml:space="preserve"> планирования вмешательств на спинном мозге и  биопсии</w:t>
            </w:r>
            <w:r w:rsidR="00EC088B" w:rsidRPr="00D24680">
              <w:rPr>
                <w:rStyle w:val="212pt"/>
                <w:b w:val="0"/>
              </w:rPr>
              <w:t>.</w:t>
            </w:r>
          </w:p>
        </w:tc>
        <w:tc>
          <w:tcPr>
            <w:tcW w:w="1134" w:type="dxa"/>
            <w:vAlign w:val="center"/>
          </w:tcPr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lastRenderedPageBreak/>
              <w:t>Наличие</w:t>
            </w:r>
          </w:p>
        </w:tc>
      </w:tr>
      <w:tr w:rsidR="00CA6D0D" w:rsidRPr="00D24680" w:rsidTr="00D24680">
        <w:trPr>
          <w:jc w:val="center"/>
        </w:trPr>
        <w:tc>
          <w:tcPr>
            <w:tcW w:w="817" w:type="dxa"/>
            <w:vAlign w:val="center"/>
          </w:tcPr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2.3</w:t>
            </w:r>
          </w:p>
        </w:tc>
        <w:tc>
          <w:tcPr>
            <w:tcW w:w="2126" w:type="dxa"/>
            <w:vAlign w:val="center"/>
          </w:tcPr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rStyle w:val="212pt"/>
                <w:b w:val="0"/>
              </w:rPr>
            </w:pPr>
            <w:r w:rsidRPr="00D24680">
              <w:rPr>
                <w:rStyle w:val="212pt"/>
                <w:b w:val="0"/>
              </w:rPr>
              <w:t xml:space="preserve">Интерфейс интеграции с </w:t>
            </w:r>
            <w:r w:rsidR="000E71CC" w:rsidRPr="00D24680">
              <w:rPr>
                <w:rStyle w:val="212pt"/>
                <w:b w:val="0"/>
              </w:rPr>
              <w:t xml:space="preserve">нейрохирургическим </w:t>
            </w:r>
            <w:r w:rsidRPr="00D24680">
              <w:rPr>
                <w:rStyle w:val="212pt"/>
                <w:b w:val="0"/>
              </w:rPr>
              <w:t>операционным микроскопом</w:t>
            </w:r>
          </w:p>
        </w:tc>
        <w:tc>
          <w:tcPr>
            <w:tcW w:w="6550" w:type="dxa"/>
            <w:vAlign w:val="center"/>
          </w:tcPr>
          <w:p w:rsidR="00CA6D0D" w:rsidRPr="00D24680" w:rsidRDefault="000E71CC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rStyle w:val="212pt"/>
                <w:b w:val="0"/>
                <w:lang w:eastAsia="en-US" w:bidi="en-US"/>
              </w:rPr>
            </w:pPr>
            <w:r w:rsidRPr="00D24680">
              <w:rPr>
                <w:rStyle w:val="212pt"/>
                <w:b w:val="0"/>
              </w:rPr>
              <w:t>2.3.1</w:t>
            </w:r>
            <w:r w:rsidR="00CA6D0D" w:rsidRPr="00D24680">
              <w:rPr>
                <w:rStyle w:val="212pt"/>
                <w:b w:val="0"/>
              </w:rPr>
              <w:t>Возможность интеграции навигационной станции с нейрохирургическим микроскопом</w:t>
            </w:r>
            <w:r w:rsidR="00EC088B" w:rsidRPr="00D24680">
              <w:rPr>
                <w:rStyle w:val="212pt"/>
                <w:b w:val="0"/>
              </w:rPr>
              <w:t xml:space="preserve"> </w:t>
            </w:r>
            <w:r w:rsidR="00EC088B" w:rsidRPr="00D24680">
              <w:rPr>
                <w:rStyle w:val="212pt"/>
                <w:b w:val="0"/>
                <w:lang w:val="en-US"/>
              </w:rPr>
              <w:t>LEICA</w:t>
            </w:r>
            <w:r w:rsidR="00EC088B" w:rsidRPr="00D24680">
              <w:rPr>
                <w:rStyle w:val="212pt"/>
                <w:b w:val="0"/>
              </w:rPr>
              <w:t xml:space="preserve"> </w:t>
            </w:r>
            <w:r w:rsidR="00EC088B" w:rsidRPr="00D24680">
              <w:rPr>
                <w:rStyle w:val="212pt"/>
                <w:b w:val="0"/>
                <w:lang w:val="en-US"/>
              </w:rPr>
              <w:t>M</w:t>
            </w:r>
            <w:r w:rsidR="00EC088B" w:rsidRPr="00D24680">
              <w:rPr>
                <w:rStyle w:val="212pt"/>
                <w:b w:val="0"/>
              </w:rPr>
              <w:t xml:space="preserve"> 530</w:t>
            </w:r>
            <w:r w:rsidR="00895566" w:rsidRPr="00D24680">
              <w:rPr>
                <w:rStyle w:val="212pt"/>
                <w:b w:val="0"/>
              </w:rPr>
              <w:t xml:space="preserve">, </w:t>
            </w:r>
            <w:r w:rsidR="00EC088B" w:rsidRPr="00D24680">
              <w:rPr>
                <w:rStyle w:val="212pt"/>
                <w:b w:val="0"/>
              </w:rPr>
              <w:t>имеющемся на базе УЗ «МГБ СМП»</w:t>
            </w:r>
          </w:p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</w:t>
            </w:r>
            <w:r w:rsidR="000E71CC" w:rsidRPr="00D24680">
              <w:rPr>
                <w:rStyle w:val="212pt"/>
                <w:b w:val="0"/>
              </w:rPr>
              <w:t>.3.2</w:t>
            </w:r>
            <w:r w:rsidRPr="00D24680">
              <w:rPr>
                <w:rStyle w:val="212pt"/>
                <w:b w:val="0"/>
              </w:rPr>
              <w:t xml:space="preserve"> Аксессуары подключения операционного микроскопа к навигационной станции.</w:t>
            </w:r>
          </w:p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 xml:space="preserve">3 </w:t>
            </w:r>
            <w:proofErr w:type="spellStart"/>
            <w:r w:rsidRPr="00D24680">
              <w:rPr>
                <w:rStyle w:val="212pt"/>
                <w:b w:val="0"/>
              </w:rPr>
              <w:t>Пр</w:t>
            </w:r>
            <w:proofErr w:type="spellEnd"/>
            <w:r w:rsidR="00EC088B" w:rsidRPr="00D24680">
              <w:rPr>
                <w:rStyle w:val="212pt"/>
                <w:b w:val="0"/>
              </w:rPr>
              <w:t xml:space="preserve">   Про</w:t>
            </w:r>
            <w:r w:rsidRPr="00D24680">
              <w:rPr>
                <w:rStyle w:val="212pt"/>
                <w:b w:val="0"/>
              </w:rPr>
              <w:t>граммное обеспечение для отслеживания положения микроскопа в пространстве</w:t>
            </w:r>
            <w:r w:rsidR="00EC088B" w:rsidRPr="00D24680">
              <w:rPr>
                <w:rStyle w:val="212pt"/>
                <w:b w:val="0"/>
              </w:rPr>
              <w:t>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rStyle w:val="212pt"/>
                <w:b w:val="0"/>
              </w:rPr>
            </w:pPr>
            <w:r w:rsidRPr="00D24680">
              <w:rPr>
                <w:rStyle w:val="212pt"/>
                <w:b w:val="0"/>
              </w:rPr>
              <w:t>2.3.3</w:t>
            </w:r>
            <w:r w:rsidR="00EC088B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Возможность динамического отображения в окуляре микроскопа контуров мишени</w:t>
            </w:r>
            <w:r w:rsidR="00EC088B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(опухоли и т.д.).</w:t>
            </w:r>
          </w:p>
        </w:tc>
        <w:tc>
          <w:tcPr>
            <w:tcW w:w="1134" w:type="dxa"/>
            <w:vAlign w:val="center"/>
          </w:tcPr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Наличие</w:t>
            </w:r>
          </w:p>
        </w:tc>
      </w:tr>
      <w:tr w:rsidR="00CA6D0D" w:rsidRPr="00D24680" w:rsidTr="00D24680">
        <w:trPr>
          <w:jc w:val="center"/>
        </w:trPr>
        <w:tc>
          <w:tcPr>
            <w:tcW w:w="817" w:type="dxa"/>
            <w:vAlign w:val="center"/>
          </w:tcPr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  <w:vAlign w:val="center"/>
          </w:tcPr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rStyle w:val="212pt"/>
                <w:b w:val="0"/>
              </w:rPr>
            </w:pPr>
            <w:r w:rsidRPr="00D24680">
              <w:rPr>
                <w:rStyle w:val="212pt"/>
                <w:b w:val="0"/>
              </w:rPr>
              <w:t>Набор аксессуаров и инструментов для   спинальной навигации</w:t>
            </w:r>
          </w:p>
        </w:tc>
        <w:tc>
          <w:tcPr>
            <w:tcW w:w="6550" w:type="dxa"/>
            <w:vAlign w:val="center"/>
          </w:tcPr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173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2.4.1</w:t>
            </w:r>
            <w:r w:rsidR="00EC088B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Беспроводная указка.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216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2.4.2</w:t>
            </w:r>
            <w:r w:rsidR="00EC088B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 xml:space="preserve">Динамическая </w:t>
            </w:r>
            <w:proofErr w:type="spellStart"/>
            <w:r w:rsidR="00CA6D0D" w:rsidRPr="00D24680">
              <w:rPr>
                <w:rStyle w:val="212pt"/>
                <w:b w:val="0"/>
              </w:rPr>
              <w:t>референционная</w:t>
            </w:r>
            <w:proofErr w:type="spellEnd"/>
            <w:r w:rsidR="00CA6D0D" w:rsidRPr="00D24680">
              <w:rPr>
                <w:rStyle w:val="212pt"/>
                <w:b w:val="0"/>
              </w:rPr>
              <w:t xml:space="preserve"> рамка для регистрации и калибровки навигационных инструментов, быстросъемная заменяемая в ходе проведения операции, не закрывающая поле зрения хирурга.</w:t>
            </w:r>
          </w:p>
          <w:p w:rsidR="00CA6D0D" w:rsidRPr="00D24680" w:rsidRDefault="000E71CC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2.4.3</w:t>
            </w:r>
            <w:r w:rsidR="00EC088B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Наличие набора инструментальных адаптеров для интеграции существующего инструментария.</w:t>
            </w:r>
          </w:p>
          <w:p w:rsidR="00CA6D0D" w:rsidRPr="00D24680" w:rsidRDefault="00D24680" w:rsidP="00D24680">
            <w:pPr>
              <w:pStyle w:val="20"/>
              <w:shd w:val="clear" w:color="auto" w:fill="auto"/>
              <w:tabs>
                <w:tab w:val="left" w:pos="629"/>
              </w:tabs>
              <w:spacing w:line="240" w:lineRule="auto"/>
              <w:ind w:left="-57" w:right="-57" w:firstLine="0"/>
              <w:rPr>
                <w:b/>
                <w:sz w:val="24"/>
                <w:szCs w:val="24"/>
              </w:rPr>
            </w:pPr>
            <w:r>
              <w:rPr>
                <w:rStyle w:val="212pt"/>
                <w:b w:val="0"/>
              </w:rPr>
              <w:t xml:space="preserve">   </w:t>
            </w:r>
            <w:r w:rsidR="000E71CC" w:rsidRPr="00D24680">
              <w:rPr>
                <w:rStyle w:val="212pt"/>
                <w:b w:val="0"/>
              </w:rPr>
              <w:t>2.4.</w:t>
            </w:r>
            <w:r w:rsidR="00E91FA8" w:rsidRPr="00D24680">
              <w:rPr>
                <w:rStyle w:val="212pt"/>
                <w:b w:val="0"/>
              </w:rPr>
              <w:t>4</w:t>
            </w:r>
            <w:r w:rsidR="00EC088B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Матрица для калибровки инструментов</w:t>
            </w:r>
          </w:p>
        </w:tc>
        <w:tc>
          <w:tcPr>
            <w:tcW w:w="1134" w:type="dxa"/>
            <w:vAlign w:val="center"/>
          </w:tcPr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Наличие</w:t>
            </w:r>
          </w:p>
        </w:tc>
      </w:tr>
      <w:tr w:rsidR="00CA6D0D" w:rsidRPr="00D24680" w:rsidTr="00D24680">
        <w:trPr>
          <w:jc w:val="center"/>
        </w:trPr>
        <w:tc>
          <w:tcPr>
            <w:tcW w:w="817" w:type="dxa"/>
            <w:vAlign w:val="center"/>
          </w:tcPr>
          <w:p w:rsidR="00CA6D0D" w:rsidRPr="00D24680" w:rsidRDefault="00E91FA8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2.5</w:t>
            </w:r>
          </w:p>
        </w:tc>
        <w:tc>
          <w:tcPr>
            <w:tcW w:w="2126" w:type="dxa"/>
            <w:vAlign w:val="center"/>
          </w:tcPr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Стерильные</w:t>
            </w:r>
          </w:p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отражающие</w:t>
            </w:r>
          </w:p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12pt"/>
                <w:b w:val="0"/>
              </w:rPr>
              <w:t>сферические</w:t>
            </w:r>
          </w:p>
          <w:p w:rsidR="00CA6D0D" w:rsidRPr="00D24680" w:rsidRDefault="00CA6D0D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rStyle w:val="212pt"/>
                <w:b w:val="0"/>
              </w:rPr>
            </w:pPr>
            <w:r w:rsidRPr="00D24680">
              <w:rPr>
                <w:rStyle w:val="212pt"/>
                <w:b w:val="0"/>
              </w:rPr>
              <w:t>маркеры</w:t>
            </w:r>
          </w:p>
        </w:tc>
        <w:tc>
          <w:tcPr>
            <w:tcW w:w="6550" w:type="dxa"/>
            <w:vAlign w:val="center"/>
          </w:tcPr>
          <w:p w:rsidR="00CA6D0D" w:rsidRPr="00D24680" w:rsidRDefault="00E91FA8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rStyle w:val="212pt"/>
                <w:b w:val="0"/>
              </w:rPr>
            </w:pPr>
            <w:r w:rsidRPr="00D24680">
              <w:rPr>
                <w:rStyle w:val="212pt"/>
                <w:b w:val="0"/>
              </w:rPr>
              <w:t>2.5.1</w:t>
            </w:r>
            <w:r w:rsidR="00EC088B" w:rsidRPr="00D24680">
              <w:rPr>
                <w:rStyle w:val="212pt"/>
                <w:b w:val="0"/>
              </w:rPr>
              <w:t xml:space="preserve"> </w:t>
            </w:r>
            <w:r w:rsidR="00CA6D0D" w:rsidRPr="00D24680">
              <w:rPr>
                <w:rStyle w:val="212pt"/>
                <w:b w:val="0"/>
              </w:rPr>
              <w:t>Набор отражающих сферических маркеров для использования в спинальной навигации.</w:t>
            </w:r>
          </w:p>
        </w:tc>
        <w:tc>
          <w:tcPr>
            <w:tcW w:w="1134" w:type="dxa"/>
            <w:vAlign w:val="center"/>
          </w:tcPr>
          <w:p w:rsidR="00CA6D0D" w:rsidRPr="00D24680" w:rsidRDefault="000E71CC" w:rsidP="00D24680">
            <w:pPr>
              <w:pStyle w:val="20"/>
              <w:shd w:val="clear" w:color="auto" w:fill="auto"/>
              <w:tabs>
                <w:tab w:val="left" w:pos="938"/>
              </w:tabs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Наличие</w:t>
            </w:r>
          </w:p>
        </w:tc>
      </w:tr>
    </w:tbl>
    <w:p w:rsidR="00CA6D0D" w:rsidRPr="00D24680" w:rsidRDefault="00CA6D0D" w:rsidP="00D24680">
      <w:pPr>
        <w:pStyle w:val="20"/>
        <w:shd w:val="clear" w:color="auto" w:fill="auto"/>
        <w:tabs>
          <w:tab w:val="left" w:pos="938"/>
        </w:tabs>
        <w:spacing w:line="240" w:lineRule="auto"/>
        <w:ind w:firstLine="0"/>
        <w:jc w:val="both"/>
        <w:rPr>
          <w:sz w:val="24"/>
          <w:szCs w:val="24"/>
        </w:rPr>
      </w:pPr>
    </w:p>
    <w:p w:rsidR="00EC088B" w:rsidRPr="00D24680" w:rsidRDefault="00DF7177" w:rsidP="00D24680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 xml:space="preserve">Требования, предъявляемые к товару, гарантийному сроку </w:t>
      </w:r>
      <w:proofErr w:type="gramStart"/>
      <w:r w:rsidRPr="00D24680">
        <w:rPr>
          <w:sz w:val="24"/>
          <w:szCs w:val="24"/>
        </w:rPr>
        <w:t>( годности</w:t>
      </w:r>
      <w:proofErr w:type="gramEnd"/>
      <w:r w:rsidRPr="00D24680">
        <w:rPr>
          <w:sz w:val="24"/>
          <w:szCs w:val="24"/>
        </w:rPr>
        <w:t>, стерильности).</w:t>
      </w:r>
    </w:p>
    <w:p w:rsidR="00DF7177" w:rsidRPr="00D24680" w:rsidRDefault="00DF7177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3.1. Согласно аукционным документам организатора.</w:t>
      </w:r>
    </w:p>
    <w:p w:rsidR="00EC088B" w:rsidRPr="00D24680" w:rsidRDefault="00EC088B" w:rsidP="00D24680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EC088B" w:rsidRPr="00D24680" w:rsidRDefault="00EC088B" w:rsidP="00D24680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E91FA8" w:rsidRPr="00D24680" w:rsidRDefault="00E91FA8" w:rsidP="00D24680">
      <w:pPr>
        <w:pStyle w:val="2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proofErr w:type="gramStart"/>
      <w:r w:rsidRPr="00D24680">
        <w:rPr>
          <w:sz w:val="24"/>
          <w:szCs w:val="24"/>
        </w:rPr>
        <w:lastRenderedPageBreak/>
        <w:t>Приложение  2</w:t>
      </w:r>
      <w:proofErr w:type="gramEnd"/>
    </w:p>
    <w:p w:rsidR="00025720" w:rsidRPr="00D24680" w:rsidRDefault="00025720" w:rsidP="00D24680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24680">
        <w:rPr>
          <w:sz w:val="24"/>
          <w:szCs w:val="24"/>
        </w:rPr>
        <w:t>Передвижная роботизированная система визуализации</w:t>
      </w:r>
    </w:p>
    <w:p w:rsidR="008055C1" w:rsidRPr="00D24680" w:rsidRDefault="008055C1" w:rsidP="00D24680">
      <w:pPr>
        <w:pStyle w:val="20"/>
        <w:shd w:val="clear" w:color="auto" w:fill="auto"/>
        <w:tabs>
          <w:tab w:val="left" w:pos="938"/>
        </w:tabs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1.Состав (комплектация) медицинских изделий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5592"/>
        <w:gridCol w:w="1555"/>
        <w:gridCol w:w="1517"/>
      </w:tblGrid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  <w:lang w:val="en-US" w:eastAsia="en-US" w:bidi="en-US"/>
              </w:rPr>
              <w:t>N</w:t>
            </w:r>
          </w:p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п/п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Наименование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Единица</w:t>
            </w:r>
          </w:p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измерения</w:t>
            </w:r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Количество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1.1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Основной </w:t>
            </w:r>
            <w:proofErr w:type="gramStart"/>
            <w:r w:rsidRPr="00D24680">
              <w:rPr>
                <w:rFonts w:ascii="Times New Roman" w:hAnsi="Times New Roman" w:cs="Times New Roman"/>
              </w:rPr>
              <w:t>блок системы</w:t>
            </w:r>
            <w:proofErr w:type="gramEnd"/>
            <w:r w:rsidRPr="00D24680">
              <w:rPr>
                <w:rFonts w:ascii="Times New Roman" w:hAnsi="Times New Roman" w:cs="Times New Roman"/>
              </w:rPr>
              <w:t xml:space="preserve"> в составе: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1.2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Подвижный сканирующий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гентри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на моторизированной платформе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1.3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Программное обеспечение рентгенодиагностического аппарата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1.4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Соединительный кабель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1.5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Референционный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датчик для интеграции полученных наборов снимков в навигационную станцию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1.6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Лазерная система позиционирования сканирующего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гентри</w:t>
            </w:r>
            <w:proofErr w:type="spellEnd"/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1.7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Мобильная станция для просмотра изображений и управления станцией в составе: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1.8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Плоский ЖК монитор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1.9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Внутренний дисковод CD/DVD RW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1.10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Термопринтер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1.11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Компьютерный блок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4680">
              <w:rPr>
                <w:rFonts w:ascii="Times New Roman" w:hAnsi="Times New Roman" w:cs="Times New Roman"/>
              </w:rPr>
              <w:t>1 .</w:t>
            </w:r>
            <w:proofErr w:type="gramEnd"/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1.12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Силовой кабель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1.13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Стерильный беспроводной манипулятор для управления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рентгендиагностической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системой</w:t>
            </w:r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</w:t>
            </w:r>
          </w:p>
        </w:tc>
      </w:tr>
      <w:tr w:rsidR="008055C1" w:rsidRPr="00D24680" w:rsidTr="00D24680">
        <w:trPr>
          <w:jc w:val="center"/>
        </w:trPr>
        <w:tc>
          <w:tcPr>
            <w:tcW w:w="991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1.14</w:t>
            </w:r>
          </w:p>
        </w:tc>
        <w:tc>
          <w:tcPr>
            <w:tcW w:w="5592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Стерильная драпировка сканирующего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гентри</w:t>
            </w:r>
            <w:proofErr w:type="spellEnd"/>
          </w:p>
        </w:tc>
        <w:tc>
          <w:tcPr>
            <w:tcW w:w="1555" w:type="dxa"/>
            <w:vAlign w:val="center"/>
          </w:tcPr>
          <w:p w:rsidR="008055C1" w:rsidRPr="00D24680" w:rsidRDefault="008055C1" w:rsidP="00D2468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17" w:type="dxa"/>
            <w:vAlign w:val="center"/>
          </w:tcPr>
          <w:p w:rsidR="008055C1" w:rsidRPr="00D24680" w:rsidRDefault="008055C1" w:rsidP="00D24680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100</w:t>
            </w:r>
          </w:p>
        </w:tc>
      </w:tr>
    </w:tbl>
    <w:p w:rsidR="00D24680" w:rsidRDefault="00D24680" w:rsidP="00D24680"/>
    <w:p w:rsidR="00D24680" w:rsidRDefault="00D24680" w:rsidP="00D24680"/>
    <w:p w:rsidR="00D24680" w:rsidRDefault="00D24680" w:rsidP="00D24680"/>
    <w:p w:rsidR="00D24680" w:rsidRPr="00D24680" w:rsidRDefault="00D24680" w:rsidP="00D24680"/>
    <w:p w:rsidR="00625685" w:rsidRPr="00D24680" w:rsidRDefault="00625685" w:rsidP="00D24680">
      <w:pPr>
        <w:pStyle w:val="20"/>
        <w:framePr w:w="9598" w:wrap="auto" w:hAnchor="text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055C1" w:rsidRPr="00D24680" w:rsidRDefault="008055C1" w:rsidP="00D24680">
      <w:pPr>
        <w:pStyle w:val="20"/>
        <w:framePr w:w="9598" w:wrap="auto" w:hAnchor="text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</w:t>
      </w:r>
      <w:r w:rsidR="00625685" w:rsidRPr="00D24680">
        <w:rPr>
          <w:sz w:val="24"/>
          <w:szCs w:val="24"/>
        </w:rPr>
        <w:t xml:space="preserve"> 2.</w:t>
      </w:r>
      <w:r w:rsidR="00625685" w:rsidRPr="00D24680">
        <w:rPr>
          <w:sz w:val="24"/>
          <w:szCs w:val="24"/>
        </w:rPr>
        <w:tab/>
        <w:t>Показатели (характеристики):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2.1.1</w:t>
      </w:r>
      <w:r w:rsidRPr="00D24680">
        <w:rPr>
          <w:sz w:val="24"/>
          <w:szCs w:val="24"/>
        </w:rPr>
        <w:tab/>
        <w:t xml:space="preserve">Система должна быть оснащена мобильным ЖК монитором для просмотра и управления снимками пациентов перед, </w:t>
      </w:r>
      <w:proofErr w:type="gramStart"/>
      <w:r w:rsidRPr="00D24680">
        <w:rPr>
          <w:sz w:val="24"/>
          <w:szCs w:val="24"/>
        </w:rPr>
        <w:t>во время</w:t>
      </w:r>
      <w:proofErr w:type="gramEnd"/>
      <w:r w:rsidRPr="00D24680">
        <w:rPr>
          <w:sz w:val="24"/>
          <w:szCs w:val="24"/>
        </w:rPr>
        <w:t xml:space="preserve"> и после операции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2.1.2</w:t>
      </w:r>
      <w:r w:rsidRPr="00D24680">
        <w:rPr>
          <w:sz w:val="24"/>
          <w:szCs w:val="24"/>
        </w:rPr>
        <w:tab/>
        <w:t>Возможность</w:t>
      </w:r>
      <w:r w:rsidRPr="00D24680">
        <w:rPr>
          <w:sz w:val="24"/>
          <w:szCs w:val="24"/>
        </w:rPr>
        <w:tab/>
        <w:t>подключения для обмена данными с</w:t>
      </w:r>
      <w:r w:rsidRPr="00D24680">
        <w:rPr>
          <w:sz w:val="24"/>
          <w:szCs w:val="24"/>
        </w:rPr>
        <w:tab/>
        <w:t>навигационной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станцией либо внутрибольничным сервером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2.1.3</w:t>
      </w:r>
      <w:r w:rsidRPr="00D24680">
        <w:rPr>
          <w:sz w:val="24"/>
          <w:szCs w:val="24"/>
        </w:rPr>
        <w:tab/>
        <w:t xml:space="preserve">Наличие функции телескопического открывания/закрывания сканирующего </w:t>
      </w:r>
      <w:proofErr w:type="spellStart"/>
      <w:r w:rsidRPr="00D24680">
        <w:rPr>
          <w:sz w:val="24"/>
          <w:szCs w:val="24"/>
        </w:rPr>
        <w:t>гентри</w:t>
      </w:r>
      <w:proofErr w:type="spellEnd"/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2.1.4</w:t>
      </w:r>
      <w:r w:rsidRPr="00D24680">
        <w:rPr>
          <w:sz w:val="24"/>
          <w:szCs w:val="24"/>
        </w:rPr>
        <w:tab/>
        <w:t>Возможность</w:t>
      </w:r>
      <w:r w:rsidRPr="00D24680">
        <w:rPr>
          <w:sz w:val="24"/>
          <w:szCs w:val="24"/>
        </w:rPr>
        <w:tab/>
        <w:t>автоматической передачи снимков на</w:t>
      </w:r>
      <w:r w:rsidRPr="00D24680">
        <w:rPr>
          <w:sz w:val="24"/>
          <w:szCs w:val="24"/>
        </w:rPr>
        <w:tab/>
        <w:t>навигационную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станцию сразу после сканирования пациента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2.1.5</w:t>
      </w:r>
      <w:r w:rsidRPr="00D24680">
        <w:rPr>
          <w:sz w:val="24"/>
          <w:szCs w:val="24"/>
        </w:rPr>
        <w:tab/>
        <w:t>Возможность</w:t>
      </w:r>
      <w:r w:rsidRPr="00D24680">
        <w:rPr>
          <w:sz w:val="24"/>
          <w:szCs w:val="24"/>
        </w:rPr>
        <w:tab/>
        <w:t>автоматической регистрации снимков</w:t>
      </w:r>
      <w:r w:rsidRPr="00D24680">
        <w:rPr>
          <w:sz w:val="24"/>
          <w:szCs w:val="24"/>
        </w:rPr>
        <w:tab/>
        <w:t>сделанных с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 xml:space="preserve">помощью </w:t>
      </w:r>
      <w:proofErr w:type="spellStart"/>
      <w:r w:rsidRPr="00D24680">
        <w:rPr>
          <w:sz w:val="24"/>
          <w:szCs w:val="24"/>
        </w:rPr>
        <w:t>рентгендиагностичекой</w:t>
      </w:r>
      <w:proofErr w:type="spellEnd"/>
      <w:r w:rsidRPr="00D24680">
        <w:rPr>
          <w:sz w:val="24"/>
          <w:szCs w:val="24"/>
        </w:rPr>
        <w:t xml:space="preserve"> системы на навигационной станции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2.1.6</w:t>
      </w:r>
      <w:r w:rsidRPr="00D24680">
        <w:rPr>
          <w:sz w:val="24"/>
          <w:szCs w:val="24"/>
        </w:rPr>
        <w:tab/>
        <w:t>Возможность</w:t>
      </w:r>
      <w:r w:rsidRPr="00D24680">
        <w:rPr>
          <w:sz w:val="24"/>
          <w:szCs w:val="24"/>
        </w:rPr>
        <w:tab/>
        <w:t>бокового доступа к пациенту без</w:t>
      </w:r>
      <w:r w:rsidRPr="00D24680">
        <w:rPr>
          <w:sz w:val="24"/>
          <w:szCs w:val="24"/>
        </w:rPr>
        <w:tab/>
        <w:t>перемещения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D24680">
        <w:rPr>
          <w:sz w:val="24"/>
          <w:szCs w:val="24"/>
        </w:rPr>
        <w:t>рентгендиагностической</w:t>
      </w:r>
      <w:proofErr w:type="spellEnd"/>
      <w:r w:rsidRPr="00D24680">
        <w:rPr>
          <w:sz w:val="24"/>
          <w:szCs w:val="24"/>
        </w:rPr>
        <w:t xml:space="preserve"> системы от операционного стола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2.1.7</w:t>
      </w:r>
      <w:r w:rsidRPr="00D24680">
        <w:rPr>
          <w:sz w:val="24"/>
          <w:szCs w:val="24"/>
        </w:rPr>
        <w:tab/>
        <w:t>Возможность вывода изображений на печать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2.1.8</w:t>
      </w:r>
      <w:r w:rsidRPr="00D24680">
        <w:rPr>
          <w:sz w:val="24"/>
          <w:szCs w:val="24"/>
        </w:rPr>
        <w:tab/>
        <w:t xml:space="preserve">Возможность прицеливания на зону вмешательства без проведения </w:t>
      </w:r>
      <w:proofErr w:type="spellStart"/>
      <w:r w:rsidRPr="00D24680">
        <w:rPr>
          <w:sz w:val="24"/>
          <w:szCs w:val="24"/>
        </w:rPr>
        <w:t>прицелочного</w:t>
      </w:r>
      <w:proofErr w:type="spellEnd"/>
      <w:r w:rsidRPr="00D24680">
        <w:rPr>
          <w:sz w:val="24"/>
          <w:szCs w:val="24"/>
        </w:rPr>
        <w:t xml:space="preserve"> сканирования при помощи лазерного целеуказателя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2.1.9</w:t>
      </w:r>
      <w:r w:rsidRPr="00D24680">
        <w:rPr>
          <w:sz w:val="24"/>
          <w:szCs w:val="24"/>
        </w:rPr>
        <w:tab/>
        <w:t>Возможность записи CD/DVD RW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2.1.10</w:t>
      </w:r>
      <w:r w:rsidRPr="00D24680">
        <w:rPr>
          <w:sz w:val="24"/>
          <w:szCs w:val="24"/>
        </w:rPr>
        <w:tab/>
        <w:t>Наличие источника бесперебойного питания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2.1.11</w:t>
      </w:r>
      <w:r w:rsidRPr="00D24680">
        <w:rPr>
          <w:sz w:val="24"/>
          <w:szCs w:val="24"/>
        </w:rPr>
        <w:tab/>
        <w:t xml:space="preserve">Возможность управления </w:t>
      </w:r>
      <w:proofErr w:type="spellStart"/>
      <w:r w:rsidRPr="00D24680">
        <w:rPr>
          <w:sz w:val="24"/>
          <w:szCs w:val="24"/>
        </w:rPr>
        <w:t>рентгендиагностической</w:t>
      </w:r>
      <w:proofErr w:type="spellEnd"/>
      <w:r w:rsidRPr="00D24680">
        <w:rPr>
          <w:sz w:val="24"/>
          <w:szCs w:val="24"/>
        </w:rPr>
        <w:t xml:space="preserve"> системой и полученными с помощью системы изображениями из стерильной зоны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2.1.12</w:t>
      </w:r>
      <w:r w:rsidRPr="00D24680">
        <w:rPr>
          <w:sz w:val="24"/>
          <w:szCs w:val="24"/>
        </w:rPr>
        <w:tab/>
        <w:t>Возможность легкого управлени</w:t>
      </w:r>
      <w:r w:rsidR="00625685" w:rsidRPr="00D24680">
        <w:rPr>
          <w:sz w:val="24"/>
          <w:szCs w:val="24"/>
        </w:rPr>
        <w:t>я</w:t>
      </w:r>
      <w:r w:rsidR="00625685" w:rsidRPr="00D24680">
        <w:rPr>
          <w:sz w:val="24"/>
          <w:szCs w:val="24"/>
        </w:rPr>
        <w:tab/>
        <w:t>и</w:t>
      </w:r>
      <w:r w:rsidR="00625685" w:rsidRPr="00D24680">
        <w:rPr>
          <w:sz w:val="24"/>
          <w:szCs w:val="24"/>
        </w:rPr>
        <w:tab/>
        <w:t>перемещения</w:t>
      </w:r>
      <w:r w:rsidR="00625685" w:rsidRPr="00D24680">
        <w:rPr>
          <w:sz w:val="24"/>
          <w:szCs w:val="24"/>
        </w:rPr>
        <w:tab/>
        <w:t xml:space="preserve">системы </w:t>
      </w:r>
      <w:r w:rsidRPr="00D24680">
        <w:rPr>
          <w:sz w:val="24"/>
          <w:szCs w:val="24"/>
        </w:rPr>
        <w:t>по</w:t>
      </w:r>
      <w:r w:rsidR="00625685" w:rsidRPr="00D24680">
        <w:rPr>
          <w:sz w:val="24"/>
          <w:szCs w:val="24"/>
        </w:rPr>
        <w:t xml:space="preserve"> </w:t>
      </w:r>
      <w:r w:rsidRPr="00D24680">
        <w:rPr>
          <w:sz w:val="24"/>
          <w:szCs w:val="24"/>
        </w:rPr>
        <w:t>операционной вручную любым медицинским персоналом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2.1.13</w:t>
      </w:r>
      <w:r w:rsidRPr="00D24680">
        <w:rPr>
          <w:sz w:val="24"/>
          <w:szCs w:val="24"/>
        </w:rPr>
        <w:tab/>
        <w:t>Моторизированное перемещение</w:t>
      </w:r>
      <w:r w:rsidRPr="00D24680">
        <w:rPr>
          <w:sz w:val="24"/>
          <w:szCs w:val="24"/>
        </w:rPr>
        <w:tab/>
        <w:t>в</w:t>
      </w:r>
      <w:r w:rsidRPr="00D24680">
        <w:rPr>
          <w:sz w:val="24"/>
          <w:szCs w:val="24"/>
        </w:rPr>
        <w:tab/>
        <w:t>операционной</w:t>
      </w:r>
      <w:r w:rsidRPr="00D24680">
        <w:rPr>
          <w:sz w:val="24"/>
          <w:szCs w:val="24"/>
        </w:rPr>
        <w:tab/>
        <w:t>и</w:t>
      </w:r>
      <w:r w:rsidRPr="00D24680">
        <w:rPr>
          <w:sz w:val="24"/>
          <w:szCs w:val="24"/>
        </w:rPr>
        <w:tab/>
        <w:t>между</w:t>
      </w:r>
      <w:r w:rsidR="00625685" w:rsidRPr="00D24680">
        <w:rPr>
          <w:sz w:val="24"/>
          <w:szCs w:val="24"/>
        </w:rPr>
        <w:t xml:space="preserve"> </w:t>
      </w:r>
      <w:r w:rsidRPr="00D24680">
        <w:rPr>
          <w:sz w:val="24"/>
          <w:szCs w:val="24"/>
        </w:rPr>
        <w:t>операционными с максимальной скоростью не менее 2 км/ч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2.2</w:t>
      </w:r>
      <w:r w:rsidRPr="00D24680">
        <w:rPr>
          <w:sz w:val="24"/>
          <w:szCs w:val="24"/>
        </w:rPr>
        <w:tab/>
        <w:t>Требования к монитору: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2.2.1</w:t>
      </w:r>
      <w:r w:rsidRPr="00D24680">
        <w:rPr>
          <w:sz w:val="24"/>
          <w:szCs w:val="24"/>
        </w:rPr>
        <w:tab/>
        <w:t>Рабочая диагональ монитора не менее 30м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2.2.2</w:t>
      </w:r>
      <w:r w:rsidRPr="00D24680">
        <w:rPr>
          <w:sz w:val="24"/>
          <w:szCs w:val="24"/>
        </w:rPr>
        <w:tab/>
        <w:t>Разрешение монитора не менее 2500x1600 Требования к портам передачи данных: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2.2.3</w:t>
      </w:r>
      <w:r w:rsidRPr="00D24680">
        <w:rPr>
          <w:sz w:val="24"/>
          <w:szCs w:val="24"/>
        </w:rPr>
        <w:tab/>
      </w:r>
      <w:proofErr w:type="gramStart"/>
      <w:r w:rsidRPr="00D24680">
        <w:rPr>
          <w:sz w:val="24"/>
          <w:szCs w:val="24"/>
        </w:rPr>
        <w:t>Видео-выход</w:t>
      </w:r>
      <w:proofErr w:type="gramEnd"/>
      <w:r w:rsidRPr="00D24680">
        <w:rPr>
          <w:sz w:val="24"/>
          <w:szCs w:val="24"/>
        </w:rPr>
        <w:t xml:space="preserve"> (композитный)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2.2.4</w:t>
      </w:r>
      <w:r w:rsidRPr="00D24680">
        <w:rPr>
          <w:sz w:val="24"/>
          <w:szCs w:val="24"/>
        </w:rPr>
        <w:tab/>
      </w:r>
      <w:proofErr w:type="gramStart"/>
      <w:r w:rsidRPr="00D24680">
        <w:rPr>
          <w:sz w:val="24"/>
          <w:szCs w:val="24"/>
        </w:rPr>
        <w:t>Видео-выход</w:t>
      </w:r>
      <w:proofErr w:type="gramEnd"/>
      <w:r w:rsidRPr="00D24680">
        <w:rPr>
          <w:sz w:val="24"/>
          <w:szCs w:val="24"/>
        </w:rPr>
        <w:t xml:space="preserve"> (S-</w:t>
      </w:r>
      <w:proofErr w:type="spellStart"/>
      <w:r w:rsidRPr="00D24680">
        <w:rPr>
          <w:sz w:val="24"/>
          <w:szCs w:val="24"/>
        </w:rPr>
        <w:t>Video</w:t>
      </w:r>
      <w:proofErr w:type="spellEnd"/>
      <w:r w:rsidRPr="00D24680">
        <w:rPr>
          <w:sz w:val="24"/>
          <w:szCs w:val="24"/>
        </w:rPr>
        <w:t>)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2.2.5</w:t>
      </w:r>
      <w:r w:rsidRPr="00D24680">
        <w:rPr>
          <w:sz w:val="24"/>
          <w:szCs w:val="24"/>
        </w:rPr>
        <w:tab/>
        <w:t>ЛВС (</w:t>
      </w:r>
      <w:proofErr w:type="spellStart"/>
      <w:r w:rsidRPr="00D24680">
        <w:rPr>
          <w:sz w:val="24"/>
          <w:szCs w:val="24"/>
        </w:rPr>
        <w:t>Ethernet</w:t>
      </w:r>
      <w:proofErr w:type="spellEnd"/>
      <w:r w:rsidRPr="00D24680">
        <w:rPr>
          <w:sz w:val="24"/>
          <w:szCs w:val="24"/>
        </w:rPr>
        <w:t>)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2.2.6</w:t>
      </w:r>
      <w:r w:rsidRPr="00D24680">
        <w:rPr>
          <w:sz w:val="24"/>
          <w:szCs w:val="24"/>
        </w:rPr>
        <w:tab/>
      </w:r>
      <w:proofErr w:type="spellStart"/>
      <w:r w:rsidRPr="00D24680">
        <w:rPr>
          <w:sz w:val="24"/>
          <w:szCs w:val="24"/>
        </w:rPr>
        <w:t>Флеш</w:t>
      </w:r>
      <w:proofErr w:type="spellEnd"/>
      <w:r w:rsidRPr="00D24680">
        <w:rPr>
          <w:sz w:val="24"/>
          <w:szCs w:val="24"/>
        </w:rPr>
        <w:t>-носитель USB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2.3</w:t>
      </w:r>
      <w:r w:rsidRPr="00D24680">
        <w:rPr>
          <w:sz w:val="24"/>
          <w:szCs w:val="24"/>
        </w:rPr>
        <w:tab/>
        <w:t>Требования к поддержке стандартных протоколов передачи данных: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2.3.1</w:t>
      </w:r>
      <w:r w:rsidRPr="00D24680">
        <w:rPr>
          <w:sz w:val="24"/>
          <w:szCs w:val="24"/>
        </w:rPr>
        <w:tab/>
        <w:t>Поддерживаемый протокол медицинских изображений DICOM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2.3.2</w:t>
      </w:r>
      <w:r w:rsidRPr="00D24680">
        <w:rPr>
          <w:sz w:val="24"/>
          <w:szCs w:val="24"/>
        </w:rPr>
        <w:tab/>
        <w:t xml:space="preserve">Наличие поддержки следующих функций DICOM: DICOM </w:t>
      </w:r>
      <w:proofErr w:type="spellStart"/>
      <w:r w:rsidRPr="00D24680">
        <w:rPr>
          <w:sz w:val="24"/>
          <w:szCs w:val="24"/>
        </w:rPr>
        <w:t>Storage</w:t>
      </w:r>
      <w:proofErr w:type="spellEnd"/>
      <w:r w:rsidRPr="00D24680">
        <w:rPr>
          <w:sz w:val="24"/>
          <w:szCs w:val="24"/>
        </w:rPr>
        <w:t>/</w:t>
      </w:r>
      <w:proofErr w:type="spellStart"/>
      <w:r w:rsidRPr="00D24680">
        <w:rPr>
          <w:sz w:val="24"/>
          <w:szCs w:val="24"/>
        </w:rPr>
        <w:t>Send</w:t>
      </w:r>
      <w:proofErr w:type="spellEnd"/>
      <w:r w:rsidRPr="00D24680">
        <w:rPr>
          <w:sz w:val="24"/>
          <w:szCs w:val="24"/>
        </w:rPr>
        <w:t xml:space="preserve">; DICOM </w:t>
      </w:r>
      <w:proofErr w:type="spellStart"/>
      <w:r w:rsidRPr="00D24680">
        <w:rPr>
          <w:sz w:val="24"/>
          <w:szCs w:val="24"/>
        </w:rPr>
        <w:t>Storage</w:t>
      </w:r>
      <w:proofErr w:type="spellEnd"/>
      <w:r w:rsidRPr="00D24680">
        <w:rPr>
          <w:sz w:val="24"/>
          <w:szCs w:val="24"/>
        </w:rPr>
        <w:t xml:space="preserve"> </w:t>
      </w:r>
      <w:proofErr w:type="spellStart"/>
      <w:r w:rsidRPr="00D24680">
        <w:rPr>
          <w:sz w:val="24"/>
          <w:szCs w:val="24"/>
        </w:rPr>
        <w:t>Commitment</w:t>
      </w:r>
      <w:proofErr w:type="spellEnd"/>
      <w:r w:rsidRPr="00D24680">
        <w:rPr>
          <w:sz w:val="24"/>
          <w:szCs w:val="24"/>
        </w:rPr>
        <w:t xml:space="preserve">; DICOM </w:t>
      </w:r>
      <w:proofErr w:type="spellStart"/>
      <w:r w:rsidRPr="00D24680">
        <w:rPr>
          <w:sz w:val="24"/>
          <w:szCs w:val="24"/>
        </w:rPr>
        <w:t>Print</w:t>
      </w:r>
      <w:proofErr w:type="spellEnd"/>
      <w:r w:rsidRPr="00D24680">
        <w:rPr>
          <w:sz w:val="24"/>
          <w:szCs w:val="24"/>
        </w:rPr>
        <w:t xml:space="preserve">; DICOM </w:t>
      </w:r>
      <w:proofErr w:type="spellStart"/>
      <w:r w:rsidRPr="00D24680">
        <w:rPr>
          <w:sz w:val="24"/>
          <w:szCs w:val="24"/>
        </w:rPr>
        <w:t>Worklist</w:t>
      </w:r>
      <w:proofErr w:type="spellEnd"/>
      <w:r w:rsidRPr="00D24680">
        <w:rPr>
          <w:sz w:val="24"/>
          <w:szCs w:val="24"/>
        </w:rPr>
        <w:t xml:space="preserve"> </w:t>
      </w:r>
      <w:proofErr w:type="spellStart"/>
      <w:r w:rsidRPr="00D24680">
        <w:rPr>
          <w:sz w:val="24"/>
          <w:szCs w:val="24"/>
        </w:rPr>
        <w:t>mgnt</w:t>
      </w:r>
      <w:proofErr w:type="spellEnd"/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</w:t>
      </w:r>
      <w:r w:rsidRPr="00D24680">
        <w:rPr>
          <w:sz w:val="24"/>
          <w:szCs w:val="24"/>
        </w:rPr>
        <w:tab/>
        <w:t xml:space="preserve">Требования к диапазону движения сканирующего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>: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2.5.1</w:t>
      </w:r>
      <w:r w:rsidRPr="00D24680">
        <w:rPr>
          <w:sz w:val="24"/>
          <w:szCs w:val="24"/>
        </w:rPr>
        <w:tab/>
        <w:t xml:space="preserve">Возможность обеспечения латерального доступа к пациенту без удаления </w:t>
      </w:r>
      <w:proofErr w:type="spellStart"/>
      <w:r w:rsidRPr="00D24680">
        <w:rPr>
          <w:sz w:val="24"/>
          <w:szCs w:val="24"/>
        </w:rPr>
        <w:t>рентгендиагностической</w:t>
      </w:r>
      <w:proofErr w:type="spellEnd"/>
      <w:r w:rsidRPr="00D24680">
        <w:rPr>
          <w:sz w:val="24"/>
          <w:szCs w:val="24"/>
        </w:rPr>
        <w:t xml:space="preserve"> системы от операционного стола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2.5.2</w:t>
      </w:r>
      <w:r w:rsidRPr="00D24680">
        <w:rPr>
          <w:sz w:val="24"/>
          <w:szCs w:val="24"/>
        </w:rPr>
        <w:tab/>
        <w:t>Возможность создания коронарных, сагиттальных, аксиальных, диагональных, коронарно-аксиальных срезов на основе полученной 3-D модели позвоночника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2.5.3</w:t>
      </w:r>
      <w:r w:rsidRPr="00D24680">
        <w:rPr>
          <w:sz w:val="24"/>
          <w:szCs w:val="24"/>
        </w:rPr>
        <w:tab/>
        <w:t xml:space="preserve">Возможность моторизированного перемещения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системы в пространстве не менее чем в 12 направлениях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2.5.4</w:t>
      </w:r>
      <w:r w:rsidRPr="00D24680">
        <w:rPr>
          <w:sz w:val="24"/>
          <w:szCs w:val="24"/>
        </w:rPr>
        <w:tab/>
        <w:t xml:space="preserve">Диаметр апертуры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от 90 до 100 см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2.5.5</w:t>
      </w:r>
      <w:r w:rsidRPr="00D24680">
        <w:rPr>
          <w:sz w:val="24"/>
          <w:szCs w:val="24"/>
        </w:rPr>
        <w:tab/>
        <w:t>Фокусное расстояние от 90 до 100 см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2.5.6</w:t>
      </w:r>
      <w:r w:rsidRPr="00D24680">
        <w:rPr>
          <w:sz w:val="24"/>
          <w:szCs w:val="24"/>
        </w:rPr>
        <w:tab/>
        <w:t xml:space="preserve"> Моторизированное движение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в вертикальном </w:t>
      </w:r>
      <w:proofErr w:type="spellStart"/>
      <w:r w:rsidRPr="00D24680">
        <w:rPr>
          <w:sz w:val="24"/>
          <w:szCs w:val="24"/>
        </w:rPr>
        <w:t>напралении</w:t>
      </w:r>
      <w:proofErr w:type="spellEnd"/>
      <w:r w:rsidRPr="00D24680">
        <w:rPr>
          <w:sz w:val="24"/>
          <w:szCs w:val="24"/>
        </w:rPr>
        <w:t xml:space="preserve"> с амплитудой не менее 45 см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2.5.7</w:t>
      </w:r>
      <w:r w:rsidRPr="00D24680">
        <w:rPr>
          <w:sz w:val="24"/>
          <w:szCs w:val="24"/>
        </w:rPr>
        <w:tab/>
        <w:t xml:space="preserve">Моторизированное движение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в боковом направлении с амплитудой не менее 45 см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2.5.8</w:t>
      </w:r>
      <w:r w:rsidRPr="00D24680">
        <w:rPr>
          <w:sz w:val="24"/>
          <w:szCs w:val="24"/>
        </w:rPr>
        <w:tab/>
        <w:t xml:space="preserve"> Моторизированное движение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в продольном направлении с амплитудой не менее 35 см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2.5.9</w:t>
      </w:r>
      <w:r w:rsidRPr="00D24680">
        <w:rPr>
          <w:sz w:val="24"/>
          <w:szCs w:val="24"/>
        </w:rPr>
        <w:tab/>
        <w:t>Моторизированное вращение излучателя и детектора не менее 360°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2.5.10</w:t>
      </w:r>
      <w:r w:rsidRPr="00D24680">
        <w:rPr>
          <w:sz w:val="24"/>
          <w:szCs w:val="24"/>
        </w:rPr>
        <w:tab/>
        <w:t xml:space="preserve">Моторизированная возможность ротационного наклона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не менее ±45°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2.5.11</w:t>
      </w:r>
      <w:r w:rsidRPr="00D24680">
        <w:rPr>
          <w:sz w:val="24"/>
          <w:szCs w:val="24"/>
        </w:rPr>
        <w:tab/>
        <w:t xml:space="preserve">Моторизированная возможность ротационного поворота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не менее ±15°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2.5.12</w:t>
      </w:r>
      <w:r w:rsidRPr="00D24680">
        <w:rPr>
          <w:sz w:val="24"/>
          <w:szCs w:val="24"/>
        </w:rPr>
        <w:tab/>
        <w:t xml:space="preserve">Моторизированная возможность ротационного поворота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относительно своего центра не менее ±10°</w:t>
      </w:r>
    </w:p>
    <w:p w:rsidR="00A378F8" w:rsidRPr="00D24680" w:rsidRDefault="00A378F8" w:rsidP="00D24680">
      <w:pPr>
        <w:pStyle w:val="20"/>
        <w:framePr w:w="9598" w:wrap="auto" w:hAnchor="text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2.6</w:t>
      </w:r>
      <w:r w:rsidRPr="00D24680">
        <w:rPr>
          <w:sz w:val="24"/>
          <w:szCs w:val="24"/>
        </w:rPr>
        <w:tab/>
        <w:t xml:space="preserve">Требования к программному обеспечению </w:t>
      </w:r>
      <w:proofErr w:type="spellStart"/>
      <w:r w:rsidRPr="00D24680">
        <w:rPr>
          <w:sz w:val="24"/>
          <w:szCs w:val="24"/>
        </w:rPr>
        <w:t>рентгендиагностического</w:t>
      </w:r>
      <w:proofErr w:type="spellEnd"/>
      <w:r w:rsidRPr="00D24680">
        <w:rPr>
          <w:sz w:val="24"/>
          <w:szCs w:val="24"/>
        </w:rPr>
        <w:t xml:space="preserve"> аппарата:</w:t>
      </w:r>
    </w:p>
    <w:p w:rsidR="008055C1" w:rsidRPr="00D24680" w:rsidRDefault="00A378F8" w:rsidP="00D24680">
      <w:pPr>
        <w:pStyle w:val="20"/>
        <w:framePr w:w="9598" w:wrap="auto" w:hAnchor="text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2.6.1</w:t>
      </w:r>
      <w:r w:rsidRPr="00D24680">
        <w:rPr>
          <w:sz w:val="24"/>
          <w:szCs w:val="24"/>
        </w:rPr>
        <w:tab/>
        <w:t>Возможность сохранения не менее 4-х позиций для двухмерного сканирования</w:t>
      </w:r>
    </w:p>
    <w:p w:rsidR="008055C1" w:rsidRPr="00D24680" w:rsidRDefault="008055C1" w:rsidP="00D24680">
      <w:pPr>
        <w:pStyle w:val="20"/>
        <w:framePr w:w="9598" w:wrap="auto" w:hAnchor="text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055C1" w:rsidRPr="00D24680" w:rsidRDefault="008055C1" w:rsidP="00D24680">
      <w:pPr>
        <w:pStyle w:val="20"/>
        <w:framePr w:w="9598" w:wrap="auto" w:hAnchor="text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055C1" w:rsidRPr="00D24680" w:rsidRDefault="008055C1" w:rsidP="00D24680">
      <w:pPr>
        <w:pStyle w:val="20"/>
        <w:framePr w:w="9598" w:wrap="auto" w:hAnchor="text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055C1" w:rsidRPr="00D24680" w:rsidRDefault="008055C1" w:rsidP="00D24680">
      <w:pPr>
        <w:pStyle w:val="20"/>
        <w:framePr w:w="9598" w:wrap="auto" w:hAnchor="text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055C1" w:rsidRPr="00D24680" w:rsidRDefault="008055C1" w:rsidP="00D24680">
      <w:pPr>
        <w:pStyle w:val="20"/>
        <w:framePr w:w="9598" w:wrap="auto" w:hAnchor="text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055C1" w:rsidRPr="00D24680" w:rsidRDefault="008055C1" w:rsidP="00D24680">
      <w:pPr>
        <w:pStyle w:val="20"/>
        <w:framePr w:w="9598" w:wrap="auto" w:hAnchor="text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055C1" w:rsidRPr="00D24680" w:rsidRDefault="008055C1" w:rsidP="006A7BE5">
      <w:pPr>
        <w:pStyle w:val="20"/>
        <w:framePr w:w="9599" w:h="6430" w:hRule="exact" w:wrap="notBeside" w:vAnchor="page" w:hAnchor="page" w:x="1516" w:y="8221"/>
        <w:shd w:val="clear" w:color="auto" w:fill="auto"/>
        <w:tabs>
          <w:tab w:val="left" w:pos="1531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8055C1" w:rsidRPr="00D24680" w:rsidRDefault="008055C1" w:rsidP="006A7BE5">
      <w:pPr>
        <w:pStyle w:val="4"/>
        <w:framePr w:w="9599" w:h="6430" w:hRule="exact" w:wrap="notBeside" w:vAnchor="page" w:hAnchor="page" w:x="1516" w:y="822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5CC6" w:rsidRPr="00D24680" w:rsidRDefault="00505CC6" w:rsidP="006A7BE5">
      <w:pPr>
        <w:pStyle w:val="4"/>
        <w:framePr w:w="9599" w:h="6430" w:hRule="exact" w:wrap="notBeside" w:vAnchor="page" w:hAnchor="page" w:x="1516" w:y="822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5CC6" w:rsidRPr="00D24680" w:rsidRDefault="00505CC6" w:rsidP="006A7BE5">
      <w:pPr>
        <w:pStyle w:val="4"/>
        <w:framePr w:w="9599" w:h="6430" w:hRule="exact" w:wrap="notBeside" w:vAnchor="page" w:hAnchor="page" w:x="1516" w:y="822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5CC6" w:rsidRPr="00D24680" w:rsidRDefault="00505CC6" w:rsidP="006A7BE5">
      <w:pPr>
        <w:pStyle w:val="4"/>
        <w:framePr w:w="9599" w:h="6430" w:hRule="exact" w:wrap="notBeside" w:vAnchor="page" w:hAnchor="page" w:x="1516" w:y="822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5CC6" w:rsidRPr="00D24680" w:rsidRDefault="00505CC6" w:rsidP="006A7BE5">
      <w:pPr>
        <w:pStyle w:val="4"/>
        <w:framePr w:w="9599" w:h="6430" w:hRule="exact" w:wrap="notBeside" w:vAnchor="page" w:hAnchor="page" w:x="1516" w:y="822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55C1" w:rsidRPr="00D24680" w:rsidRDefault="008055C1" w:rsidP="00D24680">
      <w:pPr>
        <w:framePr w:w="9598" w:wrap="auto" w:hAnchor="text"/>
        <w:rPr>
          <w:rFonts w:ascii="Times New Roman" w:hAnsi="Times New Roman" w:cs="Times New Roman"/>
        </w:rPr>
        <w:sectPr w:rsidR="008055C1" w:rsidRPr="00D24680" w:rsidSect="00025720">
          <w:pgSz w:w="11900" w:h="16840"/>
          <w:pgMar w:top="360" w:right="1127" w:bottom="360" w:left="851" w:header="0" w:footer="3" w:gutter="0"/>
          <w:cols w:space="720"/>
          <w:noEndnote/>
          <w:docGrid w:linePitch="360"/>
        </w:sectPr>
      </w:pPr>
    </w:p>
    <w:p w:rsidR="008055C1" w:rsidRPr="00D24680" w:rsidRDefault="00206746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lastRenderedPageBreak/>
        <w:t xml:space="preserve">2.5.4 Диаметр апертуры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от 90 до 100 см</w:t>
      </w:r>
    </w:p>
    <w:p w:rsidR="00206746" w:rsidRPr="00D24680" w:rsidRDefault="00206746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2.5.5 Фокусное расстояние от 90 до 100 см</w:t>
      </w:r>
    </w:p>
    <w:p w:rsidR="00206746" w:rsidRPr="00D24680" w:rsidRDefault="00206746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 xml:space="preserve">2.5.6 Моторизованное движение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в вертикальном направлении с амплитудой не менее 45 см.</w:t>
      </w:r>
    </w:p>
    <w:p w:rsidR="005F58C0" w:rsidRPr="00D24680" w:rsidRDefault="005F58C0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 xml:space="preserve">2.5.7Моторизированное движение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в боковом направлении с амплитудой не менее 45 см</w:t>
      </w:r>
    </w:p>
    <w:p w:rsidR="005F58C0" w:rsidRPr="00D24680" w:rsidRDefault="005F58C0" w:rsidP="00D24680">
      <w:pPr>
        <w:pStyle w:val="20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D24680">
        <w:rPr>
          <w:sz w:val="24"/>
          <w:szCs w:val="24"/>
        </w:rPr>
        <w:t xml:space="preserve">2.5.8 Моторизированное движение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в продольном направлении с амплитудой не менее 35 см</w:t>
      </w:r>
    </w:p>
    <w:p w:rsidR="005F58C0" w:rsidRPr="00D24680" w:rsidRDefault="005F58C0" w:rsidP="00D24680">
      <w:pPr>
        <w:pStyle w:val="20"/>
        <w:shd w:val="clear" w:color="auto" w:fill="auto"/>
        <w:tabs>
          <w:tab w:val="left" w:pos="1206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D24680">
        <w:rPr>
          <w:sz w:val="24"/>
          <w:szCs w:val="24"/>
        </w:rPr>
        <w:t>2.5.9Моторизированное вращение излучателя и детектора не менее 360°</w:t>
      </w:r>
    </w:p>
    <w:p w:rsidR="005F58C0" w:rsidRPr="00D24680" w:rsidRDefault="005F58C0" w:rsidP="00D24680">
      <w:pPr>
        <w:pStyle w:val="20"/>
        <w:shd w:val="clear" w:color="auto" w:fill="auto"/>
        <w:tabs>
          <w:tab w:val="left" w:pos="1427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D24680">
        <w:rPr>
          <w:sz w:val="24"/>
          <w:szCs w:val="24"/>
        </w:rPr>
        <w:t xml:space="preserve">2.5.10Моторизированная возможность ротационного наклона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не менее ±45°</w:t>
      </w:r>
    </w:p>
    <w:p w:rsidR="005F58C0" w:rsidRPr="00D24680" w:rsidRDefault="005F58C0" w:rsidP="00D24680">
      <w:pPr>
        <w:pStyle w:val="20"/>
        <w:shd w:val="clear" w:color="auto" w:fill="auto"/>
        <w:tabs>
          <w:tab w:val="left" w:pos="1103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D24680">
        <w:rPr>
          <w:sz w:val="24"/>
          <w:szCs w:val="24"/>
        </w:rPr>
        <w:t xml:space="preserve">2.5.11Моторизированная возможность ротационного поворота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не менее ±15°</w:t>
      </w:r>
    </w:p>
    <w:p w:rsidR="005F58C0" w:rsidRPr="00D24680" w:rsidRDefault="005F58C0" w:rsidP="00D24680">
      <w:pPr>
        <w:pStyle w:val="20"/>
        <w:shd w:val="clear" w:color="auto" w:fill="auto"/>
        <w:tabs>
          <w:tab w:val="left" w:pos="870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D24680">
        <w:rPr>
          <w:sz w:val="24"/>
          <w:szCs w:val="24"/>
        </w:rPr>
        <w:t xml:space="preserve">2.5.12Моторизированная возможность ротационного поворота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относительно своего центра не менее ±10°</w:t>
      </w:r>
    </w:p>
    <w:p w:rsidR="005F58C0" w:rsidRPr="00D24680" w:rsidRDefault="005F58C0" w:rsidP="00D24680">
      <w:pPr>
        <w:pStyle w:val="10"/>
        <w:shd w:val="clear" w:color="auto" w:fill="auto"/>
        <w:tabs>
          <w:tab w:val="left" w:pos="626"/>
        </w:tabs>
        <w:spacing w:after="0" w:line="240" w:lineRule="auto"/>
        <w:ind w:firstLine="0"/>
        <w:jc w:val="both"/>
        <w:rPr>
          <w:b w:val="0"/>
          <w:sz w:val="24"/>
          <w:szCs w:val="24"/>
        </w:rPr>
      </w:pPr>
      <w:r w:rsidRPr="00D24680">
        <w:rPr>
          <w:b w:val="0"/>
          <w:sz w:val="24"/>
          <w:szCs w:val="24"/>
        </w:rPr>
        <w:t xml:space="preserve">2.6Требования к программному обеспечению </w:t>
      </w:r>
      <w:proofErr w:type="spellStart"/>
      <w:r w:rsidRPr="00D24680">
        <w:rPr>
          <w:b w:val="0"/>
          <w:sz w:val="24"/>
          <w:szCs w:val="24"/>
        </w:rPr>
        <w:t>рентгендиагностического</w:t>
      </w:r>
      <w:proofErr w:type="spellEnd"/>
      <w:r w:rsidRPr="00D24680">
        <w:rPr>
          <w:b w:val="0"/>
          <w:sz w:val="24"/>
          <w:szCs w:val="24"/>
        </w:rPr>
        <w:t xml:space="preserve"> аппарата:</w:t>
      </w:r>
    </w:p>
    <w:p w:rsidR="005F58C0" w:rsidRPr="00D24680" w:rsidRDefault="005F58C0" w:rsidP="00D24680">
      <w:pPr>
        <w:pStyle w:val="20"/>
        <w:shd w:val="clear" w:color="auto" w:fill="auto"/>
        <w:tabs>
          <w:tab w:val="left" w:pos="1427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D24680">
        <w:rPr>
          <w:sz w:val="24"/>
          <w:szCs w:val="24"/>
        </w:rPr>
        <w:t>2.6.1Возможность сохранения не менее 4-х позиций для двухмерного сканирования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2.6</w:t>
      </w:r>
      <w:proofErr w:type="gramStart"/>
      <w:r w:rsidRPr="00D24680">
        <w:rPr>
          <w:sz w:val="24"/>
          <w:szCs w:val="24"/>
        </w:rPr>
        <w:t>.</w:t>
      </w:r>
      <w:proofErr w:type="gramEnd"/>
      <w:r w:rsidRPr="00D24680">
        <w:rPr>
          <w:sz w:val="24"/>
          <w:szCs w:val="24"/>
        </w:rPr>
        <w:t xml:space="preserve">2Наличие сканирующей парковочной позиции при которой сканирующий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полностью открывает зону операции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2.6.3</w:t>
      </w:r>
      <w:r w:rsidRPr="00D24680">
        <w:rPr>
          <w:sz w:val="24"/>
          <w:szCs w:val="24"/>
        </w:rPr>
        <w:tab/>
        <w:t xml:space="preserve">Время перехода из любого перехода сканирующего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с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«парковочной» позиции за время не более 20 секунд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2.6.4</w:t>
      </w:r>
      <w:r w:rsidRPr="00D24680">
        <w:rPr>
          <w:sz w:val="24"/>
          <w:szCs w:val="24"/>
        </w:rPr>
        <w:tab/>
        <w:t xml:space="preserve">Возможность совмещения (склейки) нескольких </w:t>
      </w:r>
      <w:proofErr w:type="spellStart"/>
      <w:r w:rsidRPr="00D24680">
        <w:rPr>
          <w:sz w:val="24"/>
          <w:szCs w:val="24"/>
        </w:rPr>
        <w:t>флюороскопических</w:t>
      </w:r>
      <w:proofErr w:type="spellEnd"/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изображений в одно изображение, не менее 7 изображений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2.6.5</w:t>
      </w:r>
      <w:r w:rsidRPr="00D24680">
        <w:rPr>
          <w:sz w:val="24"/>
          <w:szCs w:val="24"/>
        </w:rPr>
        <w:tab/>
        <w:t xml:space="preserve">Возможность редактирования </w:t>
      </w:r>
      <w:proofErr w:type="spellStart"/>
      <w:r w:rsidRPr="00D24680">
        <w:rPr>
          <w:sz w:val="24"/>
          <w:szCs w:val="24"/>
        </w:rPr>
        <w:t>флюороизображения</w:t>
      </w:r>
      <w:proofErr w:type="spellEnd"/>
      <w:r w:rsidRPr="00D24680">
        <w:rPr>
          <w:sz w:val="24"/>
          <w:szCs w:val="24"/>
        </w:rPr>
        <w:t xml:space="preserve"> (инверсия цвета,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вращение на 90°, зеркальное отражение, уменьшение/ увеличение, изменение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яркости/контраста зоны интереса)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2.6.6</w:t>
      </w:r>
      <w:r w:rsidRPr="00D24680">
        <w:rPr>
          <w:sz w:val="24"/>
          <w:szCs w:val="24"/>
        </w:rPr>
        <w:tab/>
        <w:t xml:space="preserve">Наличие функции </w:t>
      </w:r>
      <w:proofErr w:type="spellStart"/>
      <w:r w:rsidRPr="00D24680">
        <w:rPr>
          <w:sz w:val="24"/>
          <w:szCs w:val="24"/>
        </w:rPr>
        <w:t>мультипланарной</w:t>
      </w:r>
      <w:proofErr w:type="spellEnd"/>
      <w:r w:rsidRPr="00D24680">
        <w:rPr>
          <w:sz w:val="24"/>
          <w:szCs w:val="24"/>
        </w:rPr>
        <w:t xml:space="preserve"> реконструкции трехмерного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изображения в сагиттальной, коронарной, аксиальной и косых плоскостях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2.6.7</w:t>
      </w:r>
      <w:r w:rsidRPr="00D24680">
        <w:rPr>
          <w:sz w:val="24"/>
          <w:szCs w:val="24"/>
        </w:rPr>
        <w:tab/>
        <w:t>Наличие функции трехмерной визуализации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2.6.8</w:t>
      </w:r>
      <w:r w:rsidRPr="00D24680">
        <w:rPr>
          <w:sz w:val="24"/>
          <w:szCs w:val="24"/>
        </w:rPr>
        <w:tab/>
        <w:t>Наличие режима трехмерной визуализации по протоколу максимальной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плотности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2.6.9</w:t>
      </w:r>
      <w:r w:rsidRPr="00D24680">
        <w:rPr>
          <w:sz w:val="24"/>
          <w:szCs w:val="24"/>
        </w:rPr>
        <w:tab/>
        <w:t>Наличие режима трехмерной визуализации по протоколу поверхностной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реконструкции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2.6.10</w:t>
      </w:r>
      <w:r w:rsidRPr="00D24680">
        <w:rPr>
          <w:sz w:val="24"/>
          <w:szCs w:val="24"/>
        </w:rPr>
        <w:tab/>
        <w:t>Время реконструкции трехмерного изображения должно быть не более 20секунд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2.6.11</w:t>
      </w:r>
      <w:r w:rsidRPr="00D24680">
        <w:rPr>
          <w:sz w:val="24"/>
          <w:szCs w:val="24"/>
        </w:rPr>
        <w:tab/>
        <w:t>Возможность автоматического улучшения качества трехмерного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изображениям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2.6.12</w:t>
      </w:r>
      <w:r w:rsidRPr="00D24680">
        <w:rPr>
          <w:sz w:val="24"/>
          <w:szCs w:val="24"/>
        </w:rPr>
        <w:tab/>
        <w:t>Возможность получения отчетов по накопленной дозе облучения за время хирургического вмешательства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2.7</w:t>
      </w:r>
      <w:r w:rsidRPr="00D24680">
        <w:rPr>
          <w:sz w:val="24"/>
          <w:szCs w:val="24"/>
        </w:rPr>
        <w:tab/>
        <w:t xml:space="preserve">Требования к сканирующему </w:t>
      </w:r>
      <w:proofErr w:type="spellStart"/>
      <w:r w:rsidRPr="00D24680">
        <w:rPr>
          <w:sz w:val="24"/>
          <w:szCs w:val="24"/>
        </w:rPr>
        <w:t>гентри</w:t>
      </w:r>
      <w:proofErr w:type="spellEnd"/>
      <w:r w:rsidRPr="00D24680">
        <w:rPr>
          <w:sz w:val="24"/>
          <w:szCs w:val="24"/>
        </w:rPr>
        <w:t xml:space="preserve"> </w:t>
      </w:r>
      <w:proofErr w:type="spellStart"/>
      <w:r w:rsidRPr="00D24680">
        <w:rPr>
          <w:sz w:val="24"/>
          <w:szCs w:val="24"/>
        </w:rPr>
        <w:t>рентгендиагностической</w:t>
      </w:r>
      <w:proofErr w:type="spellEnd"/>
      <w:r w:rsidRPr="00D24680">
        <w:rPr>
          <w:sz w:val="24"/>
          <w:szCs w:val="24"/>
        </w:rPr>
        <w:t xml:space="preserve"> системы: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2.7.1</w:t>
      </w:r>
      <w:r w:rsidRPr="00D24680">
        <w:rPr>
          <w:sz w:val="24"/>
          <w:szCs w:val="24"/>
        </w:rPr>
        <w:tab/>
        <w:t>Мощность генератора рентгеновского излучения, не менее 30 кВт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2.7.2</w:t>
      </w:r>
      <w:r w:rsidRPr="00D24680">
        <w:rPr>
          <w:sz w:val="24"/>
          <w:szCs w:val="24"/>
        </w:rPr>
        <w:tab/>
        <w:t>Размер фокусного пятна рентгеновской трубки, не более 0,6 мм2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2.7.3</w:t>
      </w:r>
      <w:r w:rsidRPr="00D24680">
        <w:rPr>
          <w:sz w:val="24"/>
          <w:szCs w:val="24"/>
        </w:rPr>
        <w:tab/>
        <w:t xml:space="preserve">Наличие </w:t>
      </w:r>
      <w:proofErr w:type="spellStart"/>
      <w:r w:rsidRPr="00D24680">
        <w:rPr>
          <w:sz w:val="24"/>
          <w:szCs w:val="24"/>
        </w:rPr>
        <w:t>плоскопанельного</w:t>
      </w:r>
      <w:proofErr w:type="spellEnd"/>
      <w:r w:rsidRPr="00D24680">
        <w:rPr>
          <w:sz w:val="24"/>
          <w:szCs w:val="24"/>
        </w:rPr>
        <w:t xml:space="preserve"> детектора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2.7.4</w:t>
      </w:r>
      <w:r w:rsidRPr="00D24680">
        <w:rPr>
          <w:sz w:val="24"/>
          <w:szCs w:val="24"/>
        </w:rPr>
        <w:tab/>
        <w:t>Размер детектора не менее 30x40 см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2.7.5</w:t>
      </w:r>
      <w:r w:rsidRPr="00D24680">
        <w:rPr>
          <w:sz w:val="24"/>
          <w:szCs w:val="24"/>
        </w:rPr>
        <w:tab/>
        <w:t>Разрешение детектора не менее 3 мегапикселей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2.7.6</w:t>
      </w:r>
      <w:r w:rsidRPr="00D24680">
        <w:rPr>
          <w:sz w:val="24"/>
          <w:szCs w:val="24"/>
        </w:rPr>
        <w:tab/>
        <w:t>Расстояние источник-приемник, не менее 110 см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2.7.7</w:t>
      </w:r>
      <w:r w:rsidRPr="00D24680">
        <w:rPr>
          <w:sz w:val="24"/>
          <w:szCs w:val="24"/>
        </w:rPr>
        <w:tab/>
        <w:t xml:space="preserve">Наличие функции </w:t>
      </w:r>
      <w:proofErr w:type="spellStart"/>
      <w:r w:rsidRPr="00D24680">
        <w:rPr>
          <w:sz w:val="24"/>
          <w:szCs w:val="24"/>
        </w:rPr>
        <w:t>флюороскопии</w:t>
      </w:r>
      <w:proofErr w:type="spellEnd"/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2.7.8</w:t>
      </w:r>
      <w:r w:rsidRPr="00D24680">
        <w:rPr>
          <w:sz w:val="24"/>
          <w:szCs w:val="24"/>
        </w:rPr>
        <w:tab/>
        <w:t xml:space="preserve">Скорость съемки изображения в режиме </w:t>
      </w:r>
      <w:proofErr w:type="spellStart"/>
      <w:r w:rsidRPr="00D24680">
        <w:rPr>
          <w:sz w:val="24"/>
          <w:szCs w:val="24"/>
        </w:rPr>
        <w:t>флюороскопии</w:t>
      </w:r>
      <w:proofErr w:type="spellEnd"/>
      <w:r w:rsidRPr="00D24680">
        <w:rPr>
          <w:sz w:val="24"/>
          <w:szCs w:val="24"/>
        </w:rPr>
        <w:t xml:space="preserve"> не мене 30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кадров/сек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2.7.9</w:t>
      </w:r>
      <w:r w:rsidRPr="00D24680">
        <w:rPr>
          <w:sz w:val="24"/>
          <w:szCs w:val="24"/>
        </w:rPr>
        <w:tab/>
        <w:t xml:space="preserve">Размеры получаемого </w:t>
      </w:r>
      <w:proofErr w:type="spellStart"/>
      <w:r w:rsidRPr="00D24680">
        <w:rPr>
          <w:sz w:val="24"/>
          <w:szCs w:val="24"/>
        </w:rPr>
        <w:t>флюороскопического</w:t>
      </w:r>
      <w:proofErr w:type="spellEnd"/>
      <w:r w:rsidRPr="00D24680">
        <w:rPr>
          <w:sz w:val="24"/>
          <w:szCs w:val="24"/>
        </w:rPr>
        <w:t xml:space="preserve"> изображения не мене 30x40 см</w:t>
      </w:r>
    </w:p>
    <w:p w:rsidR="00505CC6" w:rsidRPr="00D24680" w:rsidRDefault="00505CC6" w:rsidP="00D24680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2.7.12 Объем получаемого трехмерного изображения не менее 15x20 см</w:t>
      </w: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2.7.13 Максимальная толщина среза трехмерного изображения не более 0,5 мм</w:t>
      </w:r>
    </w:p>
    <w:p w:rsidR="005F58C0" w:rsidRPr="00D24680" w:rsidRDefault="005F58C0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2.8</w:t>
      </w:r>
      <w:r w:rsidRPr="00D24680">
        <w:rPr>
          <w:sz w:val="24"/>
          <w:szCs w:val="24"/>
        </w:rPr>
        <w:tab/>
        <w:t xml:space="preserve">Требования к управлению </w:t>
      </w:r>
      <w:proofErr w:type="spellStart"/>
      <w:r w:rsidRPr="00D24680">
        <w:rPr>
          <w:sz w:val="24"/>
          <w:szCs w:val="24"/>
        </w:rPr>
        <w:t>рентгендиагностической</w:t>
      </w:r>
      <w:proofErr w:type="spellEnd"/>
      <w:r w:rsidRPr="00D24680">
        <w:rPr>
          <w:sz w:val="24"/>
          <w:szCs w:val="24"/>
        </w:rPr>
        <w:t xml:space="preserve"> системой из стерильной зоны: Возможность управления </w:t>
      </w:r>
      <w:proofErr w:type="spellStart"/>
      <w:r w:rsidRPr="00D24680">
        <w:rPr>
          <w:sz w:val="24"/>
          <w:szCs w:val="24"/>
        </w:rPr>
        <w:t>рентгендиагностической</w:t>
      </w:r>
      <w:proofErr w:type="spellEnd"/>
      <w:r w:rsidRPr="00D24680">
        <w:rPr>
          <w:sz w:val="24"/>
          <w:szCs w:val="24"/>
        </w:rPr>
        <w:t xml:space="preserve"> системой из стерильной зоны без использования помощи ассистента</w:t>
      </w:r>
    </w:p>
    <w:p w:rsidR="005F58C0" w:rsidRPr="00D24680" w:rsidRDefault="005F58C0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F58C0" w:rsidRPr="00D24680" w:rsidRDefault="005F58C0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 xml:space="preserve">           3.</w:t>
      </w:r>
      <w:r w:rsidRPr="00D24680">
        <w:rPr>
          <w:sz w:val="24"/>
          <w:szCs w:val="24"/>
        </w:rPr>
        <w:tab/>
        <w:t>Требования, предъявляемые</w:t>
      </w:r>
      <w:r w:rsidR="00895566" w:rsidRPr="00D24680">
        <w:rPr>
          <w:sz w:val="24"/>
          <w:szCs w:val="24"/>
        </w:rPr>
        <w:t xml:space="preserve"> к товару, гарантийному сроку (</w:t>
      </w:r>
      <w:r w:rsidRPr="00D24680">
        <w:rPr>
          <w:sz w:val="24"/>
          <w:szCs w:val="24"/>
        </w:rPr>
        <w:t>годности, стерильности).</w:t>
      </w:r>
    </w:p>
    <w:p w:rsidR="005F58C0" w:rsidRPr="00D24680" w:rsidRDefault="005F58C0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3.1. Согласно аукционным документам организатора.</w:t>
      </w:r>
    </w:p>
    <w:p w:rsidR="000600DE" w:rsidRDefault="000600DE" w:rsidP="006A7BE5">
      <w:pPr>
        <w:pStyle w:val="2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0600DE" w:rsidRDefault="000600DE" w:rsidP="006A7BE5">
      <w:pPr>
        <w:pStyle w:val="2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0600DE" w:rsidRDefault="000600DE" w:rsidP="006A7BE5">
      <w:pPr>
        <w:pStyle w:val="2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0600DE" w:rsidRDefault="000600DE" w:rsidP="006A7BE5">
      <w:pPr>
        <w:pStyle w:val="2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0600DE" w:rsidRDefault="000600DE" w:rsidP="006A7BE5">
      <w:pPr>
        <w:pStyle w:val="2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8055C1" w:rsidRPr="00D24680" w:rsidRDefault="004F50E2" w:rsidP="006A7BE5">
      <w:pPr>
        <w:pStyle w:val="2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D24680">
        <w:rPr>
          <w:sz w:val="24"/>
          <w:szCs w:val="24"/>
        </w:rPr>
        <w:lastRenderedPageBreak/>
        <w:t>Приложение 3</w:t>
      </w:r>
    </w:p>
    <w:p w:rsidR="00025720" w:rsidRPr="00D24680" w:rsidRDefault="00025720" w:rsidP="00D24680">
      <w:pPr>
        <w:jc w:val="center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Спинальная навигация</w:t>
      </w:r>
    </w:p>
    <w:p w:rsidR="004F50E2" w:rsidRPr="00D24680" w:rsidRDefault="004F50E2" w:rsidP="00D24680">
      <w:pPr>
        <w:pStyle w:val="20"/>
        <w:shd w:val="clear" w:color="auto" w:fill="auto"/>
        <w:tabs>
          <w:tab w:val="left" w:pos="938"/>
        </w:tabs>
        <w:spacing w:line="240" w:lineRule="auto"/>
        <w:ind w:firstLine="0"/>
        <w:jc w:val="both"/>
        <w:rPr>
          <w:sz w:val="24"/>
          <w:szCs w:val="24"/>
        </w:rPr>
      </w:pPr>
      <w:r w:rsidRPr="00D24680">
        <w:rPr>
          <w:sz w:val="24"/>
          <w:szCs w:val="24"/>
        </w:rPr>
        <w:t>1.Состав (комплектация) медицинских изделий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6504"/>
        <w:gridCol w:w="1843"/>
        <w:gridCol w:w="1559"/>
      </w:tblGrid>
      <w:tr w:rsidR="004F50E2" w:rsidRPr="00D24680" w:rsidTr="000600DE">
        <w:trPr>
          <w:jc w:val="center"/>
        </w:trPr>
        <w:tc>
          <w:tcPr>
            <w:tcW w:w="579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  <w:lang w:val="en-US" w:eastAsia="en-US" w:bidi="en-US"/>
              </w:rPr>
              <w:t>N</w:t>
            </w:r>
          </w:p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п/п</w:t>
            </w:r>
          </w:p>
        </w:tc>
        <w:tc>
          <w:tcPr>
            <w:tcW w:w="6504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Единица</w:t>
            </w:r>
          </w:p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rStyle w:val="22"/>
                <w:sz w:val="24"/>
                <w:szCs w:val="24"/>
              </w:rPr>
              <w:t>Количество</w:t>
            </w:r>
          </w:p>
        </w:tc>
      </w:tr>
      <w:tr w:rsidR="004F50E2" w:rsidRPr="00D24680" w:rsidTr="000600DE">
        <w:trPr>
          <w:jc w:val="center"/>
        </w:trPr>
        <w:tc>
          <w:tcPr>
            <w:tcW w:w="579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1.1</w:t>
            </w:r>
          </w:p>
        </w:tc>
        <w:tc>
          <w:tcPr>
            <w:tcW w:w="6504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Мобильная компьютеризированная рабочая станция для визуализации анатомического пространства</w:t>
            </w:r>
          </w:p>
        </w:tc>
        <w:tc>
          <w:tcPr>
            <w:tcW w:w="1843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D2468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 шт.</w:t>
            </w:r>
          </w:p>
        </w:tc>
      </w:tr>
      <w:tr w:rsidR="004F50E2" w:rsidRPr="00D24680" w:rsidTr="000600DE">
        <w:trPr>
          <w:jc w:val="center"/>
        </w:trPr>
        <w:tc>
          <w:tcPr>
            <w:tcW w:w="579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1.2</w:t>
            </w:r>
          </w:p>
        </w:tc>
        <w:tc>
          <w:tcPr>
            <w:tcW w:w="6504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Программное обеспечение</w:t>
            </w:r>
            <w:r w:rsidR="00206746" w:rsidRPr="00D2468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="00206746" w:rsidRPr="00D24680">
              <w:rPr>
                <w:rFonts w:ascii="Times New Roman" w:hAnsi="Times New Roman" w:cs="Times New Roman"/>
              </w:rPr>
              <w:t>навигируемых</w:t>
            </w:r>
            <w:proofErr w:type="spellEnd"/>
            <w:r w:rsidR="00206746" w:rsidRPr="00D24680">
              <w:rPr>
                <w:rFonts w:ascii="Times New Roman" w:hAnsi="Times New Roman" w:cs="Times New Roman"/>
              </w:rPr>
              <w:t xml:space="preserve"> вмешательств </w:t>
            </w:r>
            <w:r w:rsidR="006A7BE5" w:rsidRPr="00D24680">
              <w:rPr>
                <w:rFonts w:ascii="Times New Roman" w:hAnsi="Times New Roman" w:cs="Times New Roman"/>
              </w:rPr>
              <w:t>на позвоночнике</w:t>
            </w:r>
            <w:r w:rsidR="00206746" w:rsidRPr="00D24680">
              <w:rPr>
                <w:rFonts w:ascii="Times New Roman" w:hAnsi="Times New Roman" w:cs="Times New Roman"/>
              </w:rPr>
              <w:t xml:space="preserve"> и</w:t>
            </w:r>
            <w:r w:rsidRPr="00D24680">
              <w:rPr>
                <w:rFonts w:ascii="Times New Roman" w:hAnsi="Times New Roman" w:cs="Times New Roman"/>
              </w:rPr>
              <w:t xml:space="preserve"> тазу</w:t>
            </w:r>
          </w:p>
        </w:tc>
        <w:tc>
          <w:tcPr>
            <w:tcW w:w="1843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D2468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4F50E2" w:rsidRPr="00D24680" w:rsidTr="000600DE">
        <w:trPr>
          <w:jc w:val="center"/>
        </w:trPr>
        <w:tc>
          <w:tcPr>
            <w:tcW w:w="579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1.3</w:t>
            </w:r>
          </w:p>
        </w:tc>
        <w:tc>
          <w:tcPr>
            <w:tcW w:w="6504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Набор инструментов для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навнгирования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в оптическом режиме любого произвольно выбранного инструмента</w:t>
            </w:r>
          </w:p>
        </w:tc>
        <w:tc>
          <w:tcPr>
            <w:tcW w:w="1843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набор</w:t>
            </w:r>
          </w:p>
        </w:tc>
        <w:tc>
          <w:tcPr>
            <w:tcW w:w="1559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4F50E2" w:rsidRPr="00D24680" w:rsidTr="000600DE">
        <w:trPr>
          <w:jc w:val="center"/>
        </w:trPr>
        <w:tc>
          <w:tcPr>
            <w:tcW w:w="579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1.4</w:t>
            </w:r>
          </w:p>
        </w:tc>
        <w:tc>
          <w:tcPr>
            <w:tcW w:w="6504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Набор аксессуаров и инструментов для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навигируемых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вмешательств на позвоночнике</w:t>
            </w:r>
          </w:p>
        </w:tc>
        <w:tc>
          <w:tcPr>
            <w:tcW w:w="1843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59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4F50E2" w:rsidRPr="00D24680" w:rsidTr="000600DE">
        <w:trPr>
          <w:jc w:val="center"/>
        </w:trPr>
        <w:tc>
          <w:tcPr>
            <w:tcW w:w="579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1.5</w:t>
            </w:r>
          </w:p>
        </w:tc>
        <w:tc>
          <w:tcPr>
            <w:tcW w:w="6504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навигируемых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метчиков и отверток</w:t>
            </w:r>
          </w:p>
        </w:tc>
        <w:tc>
          <w:tcPr>
            <w:tcW w:w="1843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59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4F50E2" w:rsidRPr="00D24680" w:rsidTr="000600DE">
        <w:trPr>
          <w:jc w:val="center"/>
        </w:trPr>
        <w:tc>
          <w:tcPr>
            <w:tcW w:w="579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1.6</w:t>
            </w:r>
          </w:p>
        </w:tc>
        <w:tc>
          <w:tcPr>
            <w:tcW w:w="6504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навигируемых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шил и распаторов</w:t>
            </w:r>
          </w:p>
        </w:tc>
        <w:tc>
          <w:tcPr>
            <w:tcW w:w="1843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59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4F50E2" w:rsidRPr="00D24680" w:rsidTr="000600DE">
        <w:trPr>
          <w:jc w:val="center"/>
        </w:trPr>
        <w:tc>
          <w:tcPr>
            <w:tcW w:w="579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1.7</w:t>
            </w:r>
          </w:p>
        </w:tc>
        <w:tc>
          <w:tcPr>
            <w:tcW w:w="6504" w:type="dxa"/>
            <w:vAlign w:val="center"/>
          </w:tcPr>
          <w:p w:rsidR="004F50E2" w:rsidRPr="00D24680" w:rsidRDefault="00206746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направи</w:t>
            </w:r>
            <w:r w:rsidR="004F50E2" w:rsidRPr="00D24680">
              <w:rPr>
                <w:rFonts w:ascii="Times New Roman" w:hAnsi="Times New Roman" w:cs="Times New Roman"/>
              </w:rPr>
              <w:t>телей</w:t>
            </w:r>
            <w:proofErr w:type="spellEnd"/>
            <w:r w:rsidR="004F50E2" w:rsidRPr="00D24680">
              <w:rPr>
                <w:rFonts w:ascii="Times New Roman" w:hAnsi="Times New Roman" w:cs="Times New Roman"/>
              </w:rPr>
              <w:t>. сверления на шейном, грудном и поясничном отделе позвоночника</w:t>
            </w:r>
          </w:p>
        </w:tc>
        <w:tc>
          <w:tcPr>
            <w:tcW w:w="1843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59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4F50E2" w:rsidRPr="00D24680" w:rsidTr="000600DE">
        <w:trPr>
          <w:jc w:val="center"/>
        </w:trPr>
        <w:tc>
          <w:tcPr>
            <w:tcW w:w="579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1.8</w:t>
            </w:r>
          </w:p>
        </w:tc>
        <w:tc>
          <w:tcPr>
            <w:tcW w:w="6504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Набор рамок и сверл, позволяющих выполнять</w:t>
            </w:r>
          </w:p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4680">
              <w:rPr>
                <w:rFonts w:ascii="Times New Roman" w:hAnsi="Times New Roman" w:cs="Times New Roman"/>
              </w:rPr>
              <w:t xml:space="preserve">операции на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верхнегрудном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и шейном отделах позвоночника</w:t>
            </w:r>
          </w:p>
        </w:tc>
        <w:tc>
          <w:tcPr>
            <w:tcW w:w="1843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59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4F50E2" w:rsidRPr="00D24680" w:rsidTr="000600DE">
        <w:trPr>
          <w:jc w:val="center"/>
        </w:trPr>
        <w:tc>
          <w:tcPr>
            <w:tcW w:w="579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1.6</w:t>
            </w:r>
          </w:p>
        </w:tc>
        <w:tc>
          <w:tcPr>
            <w:tcW w:w="6504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Набор рамок и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трокаров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навигирусмого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чрескожного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проведения винтов в малоинвазивной хирургии позвоночника</w:t>
            </w:r>
          </w:p>
        </w:tc>
        <w:tc>
          <w:tcPr>
            <w:tcW w:w="1843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559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</w:t>
            </w:r>
          </w:p>
        </w:tc>
      </w:tr>
      <w:tr w:rsidR="004F50E2" w:rsidRPr="00D24680" w:rsidTr="000600DE">
        <w:trPr>
          <w:jc w:val="center"/>
        </w:trPr>
        <w:tc>
          <w:tcPr>
            <w:tcW w:w="579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r w:rsidRPr="00D24680">
              <w:rPr>
                <w:sz w:val="24"/>
                <w:szCs w:val="24"/>
              </w:rPr>
              <w:t>1.10</w:t>
            </w:r>
          </w:p>
        </w:tc>
        <w:tc>
          <w:tcPr>
            <w:tcW w:w="6504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Стерильные отражающие сферические маркеры</w:t>
            </w:r>
          </w:p>
        </w:tc>
        <w:tc>
          <w:tcPr>
            <w:tcW w:w="1843" w:type="dxa"/>
            <w:vAlign w:val="center"/>
          </w:tcPr>
          <w:p w:rsidR="004F50E2" w:rsidRPr="00D24680" w:rsidRDefault="004F50E2" w:rsidP="006A7BE5">
            <w:pPr>
              <w:pStyle w:val="20"/>
              <w:shd w:val="clear" w:color="auto" w:fill="auto"/>
              <w:spacing w:line="240" w:lineRule="auto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D2468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F50E2" w:rsidRPr="00D24680" w:rsidRDefault="004F50E2" w:rsidP="006A7B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180</w:t>
            </w:r>
          </w:p>
        </w:tc>
      </w:tr>
    </w:tbl>
    <w:p w:rsidR="004F50E2" w:rsidRPr="00D24680" w:rsidRDefault="004F50E2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A0CB2" w:rsidRPr="00D24680" w:rsidRDefault="008A0CB2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</w:t>
      </w:r>
      <w:r w:rsidR="008E5429" w:rsidRPr="00D24680">
        <w:rPr>
          <w:sz w:val="24"/>
          <w:szCs w:val="24"/>
        </w:rPr>
        <w:t>Показатели (</w:t>
      </w:r>
      <w:r w:rsidRPr="00D24680">
        <w:rPr>
          <w:sz w:val="24"/>
          <w:szCs w:val="24"/>
        </w:rPr>
        <w:t>характеристики</w:t>
      </w:r>
      <w:r w:rsidR="008E5429" w:rsidRPr="00D24680">
        <w:rPr>
          <w:sz w:val="24"/>
          <w:szCs w:val="24"/>
        </w:rPr>
        <w:t>):</w:t>
      </w:r>
    </w:p>
    <w:tbl>
      <w:tblPr>
        <w:tblW w:w="1091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10"/>
        <w:gridCol w:w="36"/>
        <w:gridCol w:w="4375"/>
        <w:gridCol w:w="2146"/>
        <w:gridCol w:w="15"/>
        <w:gridCol w:w="126"/>
        <w:gridCol w:w="993"/>
        <w:gridCol w:w="2409"/>
      </w:tblGrid>
      <w:tr w:rsidR="008A0CB2" w:rsidRPr="00D24680" w:rsidTr="000600DE">
        <w:trPr>
          <w:trHeight w:hRule="exact" w:val="506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Наличие/соответствие</w:t>
            </w:r>
          </w:p>
        </w:tc>
      </w:tr>
      <w:tr w:rsidR="008A0CB2" w:rsidRPr="00D24680" w:rsidTr="000600DE">
        <w:trPr>
          <w:trHeight w:hRule="exact" w:val="437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Мобильный и гибкий дизайн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413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2.2*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Возможность интеграции с мобильным рентгеновским аппаратом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1141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2.3*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Возможность интеграции с закупаемым мобильным рентгеновским аппаратом осуществляется навигационной станцией посредством дополнительных приспособлений, то они должны быть обязательно включены в комплект поставки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420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2.4*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Возможность интеграции с мобильным рентгеновским аппаратом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852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2.5*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Если интеграция с мобильным рентгеновским аппаратом осуществляется навигационной станцией посредством дополнительных приспособлений, то они должны бить обязательно включены в комплект поставки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598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Устойчивость аппарата к климатическим и механическим воздействиям при эксплуатации и транспортировке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0600DE">
        <w:trPr>
          <w:trHeight w:hRule="exact" w:val="706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Устойчивость к очистке н дезинфекции в соответствии с действующими в республики санитарными правилами и нормами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0600DE">
        <w:trPr>
          <w:trHeight w:hRule="exact" w:val="29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0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Общие требования к мобильной компьютеризированной рабочей станции</w:t>
            </w:r>
          </w:p>
        </w:tc>
      </w:tr>
      <w:tr w:rsidR="008A0CB2" w:rsidRPr="00D24680" w:rsidTr="000600DE">
        <w:trPr>
          <w:trHeight w:hRule="exact" w:val="4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10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Станция должна быть оснащена двумя ЖК мониторами:</w:t>
            </w:r>
          </w:p>
        </w:tc>
      </w:tr>
      <w:tr w:rsidR="008A0CB2" w:rsidRPr="00D24680" w:rsidTr="000600DE">
        <w:trPr>
          <w:trHeight w:hRule="exact" w:val="2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2.8.1.1</w:t>
            </w:r>
          </w:p>
        </w:tc>
        <w:tc>
          <w:tcPr>
            <w:tcW w:w="770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ЖК-монитор для персонала, диагональ не менее 15 дюймов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39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2.8,1.2</w:t>
            </w:r>
          </w:p>
        </w:tc>
        <w:tc>
          <w:tcPr>
            <w:tcW w:w="770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ЖК-монитор для хирурга не менее 24 дюйма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6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2.8.2</w:t>
            </w:r>
          </w:p>
        </w:tc>
        <w:tc>
          <w:tcPr>
            <w:tcW w:w="770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Станция должна быть оснащена </w:t>
            </w:r>
            <w:proofErr w:type="gramStart"/>
            <w:r w:rsidRPr="00D24680">
              <w:rPr>
                <w:rFonts w:ascii="Times New Roman" w:hAnsi="Times New Roman" w:cs="Times New Roman"/>
              </w:rPr>
              <w:t>встроенным  источником</w:t>
            </w:r>
            <w:proofErr w:type="gramEnd"/>
            <w:r w:rsidRPr="00D24680">
              <w:rPr>
                <w:rFonts w:ascii="Times New Roman" w:hAnsi="Times New Roman" w:cs="Times New Roman"/>
              </w:rPr>
              <w:t xml:space="preserve"> бесперебойного питания, 120/24QV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Не менее 500VA</w:t>
            </w:r>
          </w:p>
        </w:tc>
      </w:tr>
      <w:tr w:rsidR="008A0CB2" w:rsidRPr="00D24680" w:rsidTr="000600DE">
        <w:trPr>
          <w:trHeight w:hRule="exact" w:val="8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2.8.3</w:t>
            </w:r>
          </w:p>
        </w:tc>
        <w:tc>
          <w:tcPr>
            <w:tcW w:w="770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Станция должна подключаться для обмена данными с мобильным: рентгеновским аппаратом, операционным</w:t>
            </w:r>
            <w:r w:rsidR="00CB4554" w:rsidRPr="00D24680">
              <w:rPr>
                <w:rFonts w:ascii="Times New Roman" w:hAnsi="Times New Roman" w:cs="Times New Roman"/>
              </w:rPr>
              <w:t xml:space="preserve"> нейрохирургическим</w:t>
            </w:r>
            <w:r w:rsidRPr="00D24680">
              <w:rPr>
                <w:rFonts w:ascii="Times New Roman" w:hAnsi="Times New Roman" w:cs="Times New Roman"/>
              </w:rPr>
              <w:t xml:space="preserve"> микроскопом, аппаратом УЗИ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127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2.8.4</w:t>
            </w:r>
          </w:p>
        </w:tc>
        <w:tc>
          <w:tcPr>
            <w:tcW w:w="770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Инфракрасная камера-локализатор станции должна обеспечивать возможность трехмерного динамического отел ежи паши инструментов, как в "пассивном", так и в "активном" режимах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4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10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Требования к основному компьютеру компьютеризированной рабочей станции:</w:t>
            </w:r>
          </w:p>
        </w:tc>
      </w:tr>
      <w:tr w:rsidR="008A0CB2" w:rsidRPr="00D24680" w:rsidTr="000600DE">
        <w:trPr>
          <w:trHeight w:hRule="exact" w:val="4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Центральный процессор (CPU)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не менее 3GHz</w:t>
            </w:r>
          </w:p>
        </w:tc>
      </w:tr>
      <w:tr w:rsidR="008A0CB2" w:rsidRPr="00D24680" w:rsidTr="000600DE">
        <w:trPr>
          <w:trHeight w:hRule="exact" w:val="3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2.92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Оперативная помять {ВАМ)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Не менее 8Gb DDR</w:t>
            </w:r>
          </w:p>
        </w:tc>
      </w:tr>
      <w:tr w:rsidR="008A0CB2" w:rsidRPr="00D24680" w:rsidTr="000600DE">
        <w:trPr>
          <w:trHeight w:hRule="exact"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2.9.3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Жесткий диск (HDD)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Не менее 500 Гб</w:t>
            </w:r>
          </w:p>
        </w:tc>
      </w:tr>
      <w:tr w:rsidR="008A0CB2" w:rsidRPr="00D24680" w:rsidTr="000600DE">
        <w:trPr>
          <w:trHeight w:hRule="exact"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2.9.4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Встроенные сетевая и звуковая карты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5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2.9.5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Привод для чтения/</w:t>
            </w:r>
            <w:proofErr w:type="spellStart"/>
            <w:r w:rsidRPr="00D24680">
              <w:rPr>
                <w:rFonts w:ascii="Times New Roman" w:hAnsi="Times New Roman" w:cs="Times New Roman"/>
              </w:rPr>
              <w:t>записн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дисков CDVDVD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41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0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Требования к портам передачи данных компьютеризированной рабочей станции</w:t>
            </w:r>
          </w:p>
        </w:tc>
      </w:tr>
      <w:tr w:rsidR="008A0CB2" w:rsidRPr="00D24680" w:rsidTr="000600DE">
        <w:trPr>
          <w:trHeight w:hRule="exact" w:val="3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2.10.1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Вндео</w:t>
            </w:r>
            <w:proofErr w:type="spellEnd"/>
            <w:r w:rsidRPr="00D24680">
              <w:rPr>
                <w:rFonts w:ascii="Times New Roman" w:hAnsi="Times New Roman" w:cs="Times New Roman"/>
              </w:rPr>
              <w:t>-вход (Коаксиальный)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4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2.10.2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4680">
              <w:rPr>
                <w:rFonts w:ascii="Times New Roman" w:hAnsi="Times New Roman" w:cs="Times New Roman"/>
              </w:rPr>
              <w:t>Видео-вход</w:t>
            </w:r>
            <w:proofErr w:type="gramEnd"/>
            <w:r w:rsidRPr="00D24680">
              <w:rPr>
                <w:rFonts w:ascii="Times New Roman" w:hAnsi="Times New Roman" w:cs="Times New Roman"/>
              </w:rPr>
              <w:t xml:space="preserve"> (S-</w:t>
            </w:r>
            <w:proofErr w:type="spellStart"/>
            <w:r w:rsidRPr="00D24680">
              <w:rPr>
                <w:rFonts w:ascii="Times New Roman" w:hAnsi="Times New Roman" w:cs="Times New Roman"/>
              </w:rPr>
              <w:t>Vidеo</w:t>
            </w:r>
            <w:proofErr w:type="spellEnd"/>
            <w:r w:rsidRPr="00D246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2.10.3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ЛВС (</w:t>
            </w:r>
            <w:proofErr w:type="spellStart"/>
            <w:r w:rsidRPr="00D24680">
              <w:rPr>
                <w:rFonts w:ascii="Times New Roman" w:hAnsi="Times New Roman" w:cs="Times New Roman"/>
              </w:rPr>
              <w:t>Ethernet</w:t>
            </w:r>
            <w:proofErr w:type="spellEnd"/>
            <w:r w:rsidRPr="00D246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2.10.4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Беспроводное соединение (</w:t>
            </w:r>
            <w:proofErr w:type="spellStart"/>
            <w:r w:rsidRPr="00D24680">
              <w:rPr>
                <w:rFonts w:ascii="Times New Roman" w:hAnsi="Times New Roman" w:cs="Times New Roman"/>
              </w:rPr>
              <w:t>Wi-Fi</w:t>
            </w:r>
            <w:proofErr w:type="spellEnd"/>
            <w:r w:rsidRPr="00D246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32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01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Требования к программному обеспечению</w:t>
            </w:r>
          </w:p>
        </w:tc>
      </w:tr>
      <w:tr w:rsidR="008A0CB2" w:rsidRPr="00D24680" w:rsidTr="000600DE">
        <w:trPr>
          <w:trHeight w:hRule="exact" w:val="13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2.11.1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Базирование на высокоскоростной, отказоустойчивой платформе устойчивой к вирусным и сетевым атакам без установи дополнительного программного обеспечения (семейство </w:t>
            </w:r>
            <w:proofErr w:type="spellStart"/>
            <w:r w:rsidRPr="00D24680">
              <w:rPr>
                <w:rFonts w:ascii="Times New Roman" w:hAnsi="Times New Roman" w:cs="Times New Roman"/>
              </w:rPr>
              <w:t>Linux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юн </w:t>
            </w:r>
            <w:proofErr w:type="spellStart"/>
            <w:r w:rsidRPr="00D24680">
              <w:rPr>
                <w:rFonts w:ascii="Times New Roman" w:hAnsi="Times New Roman" w:cs="Times New Roman"/>
              </w:rPr>
              <w:t>Windows</w:t>
            </w:r>
            <w:proofErr w:type="spellEnd"/>
            <w:r w:rsidRPr="00D24680">
              <w:rPr>
                <w:rFonts w:ascii="Times New Roman" w:hAnsi="Times New Roman" w:cs="Times New Roman"/>
              </w:rPr>
              <w:t>) со встроенными функциями доступа к локальной и глобальной компьютерной сети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7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2.11.2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Регистрация стандарт</w:t>
            </w:r>
            <w:r w:rsidR="00CB4554" w:rsidRPr="00D24680">
              <w:rPr>
                <w:rFonts w:ascii="Times New Roman" w:hAnsi="Times New Roman" w:cs="Times New Roman"/>
              </w:rPr>
              <w:t xml:space="preserve">ных </w:t>
            </w:r>
            <w:proofErr w:type="spellStart"/>
            <w:r w:rsidR="00CB4554" w:rsidRPr="00D24680">
              <w:rPr>
                <w:rFonts w:ascii="Times New Roman" w:hAnsi="Times New Roman" w:cs="Times New Roman"/>
              </w:rPr>
              <w:t>навигируемых</w:t>
            </w:r>
            <w:proofErr w:type="spellEnd"/>
            <w:r w:rsidR="00CB4554" w:rsidRPr="00D24680">
              <w:rPr>
                <w:rFonts w:ascii="Times New Roman" w:hAnsi="Times New Roman" w:cs="Times New Roman"/>
              </w:rPr>
              <w:t xml:space="preserve"> хирургических </w:t>
            </w:r>
            <w:r w:rsidRPr="00D24680">
              <w:rPr>
                <w:rFonts w:ascii="Times New Roman" w:hAnsi="Times New Roman" w:cs="Times New Roman"/>
              </w:rPr>
              <w:t>инструментов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0600DE">
        <w:trPr>
          <w:trHeight w:hRule="exact" w:val="5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2.11.3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Возможность повторной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интраоперационной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калибровки, регистрации инструментов в случае ее случайной утраты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0600DE">
        <w:trPr>
          <w:trHeight w:hRule="exact" w:val="8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2.11.4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Возможность управления программным обеспечением хирургом непосредственно в операционном поле без помощи ассистента</w:t>
            </w:r>
          </w:p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</w:p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680">
              <w:rPr>
                <w:rFonts w:ascii="Times New Roman" w:hAnsi="Times New Roman" w:cs="Times New Roman"/>
              </w:rPr>
              <w:t>ассистентаассистента</w:t>
            </w:r>
            <w:proofErr w:type="spell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0600DE">
        <w:trPr>
          <w:trHeight w:hRule="exact" w:val="8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2.11.5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Возможность графического отражения перемещения положения инструмента по активированной траектории на этапе навигации с точностью позиционирования до 0,1 мм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0600DE">
        <w:trPr>
          <w:trHeight w:hRule="exact" w:val="56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2.11.6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Возможность протоколирования операции с сохранением различных шагов процедуры в среде </w:t>
            </w:r>
            <w:proofErr w:type="spellStart"/>
            <w:r w:rsidRPr="00D24680">
              <w:rPr>
                <w:rFonts w:ascii="Times New Roman" w:hAnsi="Times New Roman" w:cs="Times New Roman"/>
              </w:rPr>
              <w:t>Windows</w:t>
            </w:r>
            <w:proofErr w:type="spell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0600DE">
        <w:trPr>
          <w:trHeight w:hRule="exact" w:val="55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2.11.7.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Возможность копирования экранных снимков в формате </w:t>
            </w:r>
            <w:proofErr w:type="spellStart"/>
            <w:r w:rsidRPr="00D24680">
              <w:rPr>
                <w:rFonts w:ascii="Times New Roman" w:hAnsi="Times New Roman" w:cs="Times New Roman"/>
              </w:rPr>
              <w:t>jpg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D24680">
              <w:rPr>
                <w:rFonts w:ascii="Times New Roman" w:hAnsi="Times New Roman" w:cs="Times New Roman"/>
                <w:lang w:val="en-US"/>
              </w:rPr>
              <w:t>png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на обычный FC для дальнейшего использования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0600DE">
        <w:trPr>
          <w:trHeight w:hRule="exact" w:val="8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2.11.8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Возможность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интраоперационного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использования навигационной станции без дополнительной «станции планирования», вынесенной за пределы операционной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0600DE">
        <w:trPr>
          <w:trHeight w:hRule="exact" w:val="5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2.11.9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Функции операционного планирования встроены в навигационную станцию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0600DE">
        <w:trPr>
          <w:trHeight w:hRule="exact" w:val="5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2.11.10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Возможность виртуального удлинения любых навигационных инструментов по траектории движения на расстояние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Не менее 20 см</w:t>
            </w:r>
          </w:p>
        </w:tc>
      </w:tr>
      <w:tr w:rsidR="008A0CB2" w:rsidRPr="00D24680" w:rsidTr="000600DE">
        <w:trPr>
          <w:trHeight w:hRule="exact" w:val="57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2.11.11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Возможность загружать предоперационные исследования пациентов с любых CD, DVD или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флеш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носителей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DE66B3">
        <w:trPr>
          <w:trHeight w:hRule="exact" w:val="85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2.11.12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Возможность использования программного обеспечения на шейном, грудном, поясничном, крестцовом отделах позвоночника и костях таза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DE66B3">
        <w:trPr>
          <w:trHeight w:hRule="exact" w:val="14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2.11.13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Передача снимков анатомии пациента от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интраоперационного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компьютерного томографа или мобильного рентгеновского аппарата на навигационную станцию по локальной компьютерной сети сразу же после проведения исследования без вмешательства хирурга или оператора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DE66B3">
        <w:trPr>
          <w:trHeight w:hRule="exact" w:val="155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lastRenderedPageBreak/>
              <w:t>2.11.14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Время, затрачиваемое навигационной станцией на автоматическую регистрацию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интраоперационных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снимков пациента, переданных по локальной компьютерной сети о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интраоперационного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компьютерного томографа или мобильного рентгеновского аппарата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Не более 30 сек</w:t>
            </w:r>
          </w:p>
        </w:tc>
      </w:tr>
      <w:tr w:rsidR="008A0CB2" w:rsidRPr="00D24680" w:rsidTr="00DE66B3">
        <w:trPr>
          <w:trHeight w:hRule="exact" w:val="212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2.11.15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Возможность применения станции для определения анатомических особенностей или аномалий пациента, установки имплантатов для позвоночника различной конфигурации (</w:t>
            </w:r>
            <w:proofErr w:type="spellStart"/>
            <w:r w:rsidRPr="00D24680">
              <w:rPr>
                <w:rFonts w:ascii="Times New Roman" w:hAnsi="Times New Roman" w:cs="Times New Roman"/>
              </w:rPr>
              <w:t>транспедикулярные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винти, крючки, компрессионные виты, пластины,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кейджи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), проведения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вертебропластики</w:t>
            </w:r>
            <w:proofErr w:type="spellEnd"/>
            <w:r w:rsidRPr="00D24680">
              <w:rPr>
                <w:rFonts w:ascii="Times New Roman" w:hAnsi="Times New Roman" w:cs="Times New Roman"/>
              </w:rPr>
              <w:t>, биопсии и пункции спинномозговой жидкости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DE66B3">
        <w:trPr>
          <w:trHeight w:hRule="exact" w:val="113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Метод автоматической регистрации анатомии пациента с помощью совмещения предоперационных КТ или МРТ снимков с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интраоперационными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флюороснимками</w:t>
            </w:r>
            <w:proofErr w:type="spellEnd"/>
            <w:r w:rsidRPr="00D24680">
              <w:rPr>
                <w:rFonts w:ascii="Times New Roman" w:hAnsi="Times New Roman" w:cs="Times New Roman"/>
              </w:rPr>
              <w:t>.</w:t>
            </w:r>
          </w:p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снимков с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интраоперационными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флюоростшмками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DE66B3">
        <w:trPr>
          <w:trHeight w:hRule="exact" w:val="148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Возможность двух или трехмерной реконструкции позвоночника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итгграоперационно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на мониторе о автоматическим алгоритмом совмещения КТ и рентгеновских снимков мобильного рентгеновского аппарата для устранения деформаций и мальформаций позвоночника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DE66B3">
        <w:trPr>
          <w:trHeight w:hRule="exact" w:val="85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2.11.18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Возможность тестирования правильности подключения станции с монитором и камерой, станции с мобильным рентгеновским аппаратом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DE66B3">
        <w:trPr>
          <w:trHeight w:hRule="exact" w:val="93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2.11.19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Графическое отображение каждого стандартного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навигируемого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инструмента отдельной картинкой па мониторе без необходимости запоминания названий инструментов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DE66B3">
        <w:trPr>
          <w:trHeight w:hRule="exact" w:val="121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Графическое отображение реальных имплантатов и наличие инструментария (в виде модели реального масштаба и размера) для стабилизации позвоночника с масштабным недожегшем их изображения на анатомические исследования пациента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DE66B3">
        <w:trPr>
          <w:trHeight w:hRule="exact" w:val="81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2.11.21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Возможность создания коронарных, сагиттальных, аксиальных, диагональных, коронарно-аксиальных срезов на основе полученной 3-D модели позвоночника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DE66B3">
        <w:trPr>
          <w:trHeight w:hRule="exact" w:val="120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2.11.22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Возможность интеграции программного обеспечения с производителем имплантатов для стабилизации позвоночника с воспроизведением масштабного дизайна имплантатов и монтажных хирургических инструментов на мониторе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DE66B3">
        <w:trPr>
          <w:trHeight w:hRule="exact" w:val="58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2.1123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Возможность беспроводного интегрирования мобильного рентгеновского аппарата со станцией во время операции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8A0CB2" w:rsidRPr="00D24680" w:rsidTr="00DE66B3">
        <w:trPr>
          <w:trHeight w:hRule="exact" w:val="41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Требования к инструментам навигационной системы</w:t>
            </w:r>
          </w:p>
        </w:tc>
      </w:tr>
      <w:tr w:rsidR="008A0CB2" w:rsidRPr="00D24680" w:rsidTr="00DE66B3">
        <w:trPr>
          <w:trHeight w:hRule="exact" w:val="113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2.12.1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Наборы приспособлений, в случае необходимости их </w:t>
            </w:r>
            <w:proofErr w:type="spellStart"/>
            <w:r w:rsidRPr="00D24680">
              <w:rPr>
                <w:rFonts w:ascii="Times New Roman" w:hAnsi="Times New Roman" w:cs="Times New Roman"/>
              </w:rPr>
              <w:t>иктраоперационяого</w:t>
            </w:r>
            <w:proofErr w:type="spellEnd"/>
            <w:r w:rsidRPr="00D24680">
              <w:rPr>
                <w:rFonts w:ascii="Times New Roman" w:hAnsi="Times New Roman" w:cs="Times New Roman"/>
              </w:rPr>
              <w:t xml:space="preserve"> монтажа по технологии использования, должны включать в себя комплект стерилизуемого монтажного инструмента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A0CB2" w:rsidRPr="00D24680" w:rsidTr="00DE66B3">
        <w:trPr>
          <w:trHeight w:hRule="exact" w:val="171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Набор инструментов для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навигирования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в оптическом режиме любого произвольно выбранного инструмента должен включать в себя универсальный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трекер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инфракрасный разных типоразмеров (не менее 3 штук) с крепежом и монтажным инструментом под каждый типоразмер, контейнер для хранения и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стсрилизащш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8A0CB2" w:rsidRPr="00D24680" w:rsidTr="00DE66B3">
        <w:trPr>
          <w:trHeight w:hRule="exact" w:val="29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Поддержка инфракрасного инструмента ’’пассивного” типа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Соответствует</w:t>
            </w:r>
          </w:p>
        </w:tc>
      </w:tr>
      <w:tr w:rsidR="008A0CB2" w:rsidRPr="00D24680" w:rsidTr="00DE66B3">
        <w:trPr>
          <w:trHeight w:hRule="exact" w:val="41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2.12.4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Поддержка инфракрасного инструмента ’’активного" типа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Соответствует</w:t>
            </w:r>
          </w:p>
        </w:tc>
      </w:tr>
      <w:tr w:rsidR="008A0CB2" w:rsidRPr="00D24680" w:rsidTr="00DE66B3">
        <w:trPr>
          <w:trHeight w:hRule="exact" w:val="57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lastRenderedPageBreak/>
              <w:t>2.12.4.1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Вес универсального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трекера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инфракрасного в сборе готового к работе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Не более 70 грамм</w:t>
            </w:r>
          </w:p>
        </w:tc>
      </w:tr>
      <w:tr w:rsidR="008A0CB2" w:rsidRPr="00D24680" w:rsidTr="00DE66B3">
        <w:trPr>
          <w:trHeight w:hRule="exact" w:val="57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Количество гнезд для фиксации "пассивных” сфер-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отражателсй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на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трекере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инструмента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Не менее 3-х</w:t>
            </w:r>
          </w:p>
        </w:tc>
      </w:tr>
      <w:tr w:rsidR="008A0CB2" w:rsidRPr="00D24680" w:rsidTr="00DE66B3">
        <w:trPr>
          <w:trHeight w:hRule="exact" w:val="66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2,12.6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Количество гнезд для </w:t>
            </w:r>
            <w:proofErr w:type="gram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фиксации ”пассивных</w:t>
            </w:r>
            <w:proofErr w:type="gram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" сфер-отражателей на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референционной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рамке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Не менее 3-х</w:t>
            </w:r>
          </w:p>
        </w:tc>
      </w:tr>
      <w:tr w:rsidR="008A0CB2" w:rsidRPr="00D24680" w:rsidTr="00DE66B3">
        <w:trPr>
          <w:trHeight w:hRule="exact" w:val="254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2.12.8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Набор аксессуаров и инструментов для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навигируемых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вмешательств на позвоночнике должен в себя включать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референционную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инфракрасную рамку, зажимы для ей крепления на остистых отростках грудных и поясничных позвонков (по 1 шт.), отвертку для монтажа зажима (при необходимости),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референционную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инфракрасную рамку с приспособлениями для ей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чрезкожной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фиксации в крыло подвздошной кости, инфракрасный беспроводной зонд-целеуказатель, контейнер для хранения и стерилизации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8A0CB2" w:rsidRPr="00D24680" w:rsidTr="00DE66B3">
        <w:trPr>
          <w:trHeight w:hRule="exact" w:val="62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2.12.9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Диаметр кончика инфракрасного беспроводного зонда- целеуказателя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Не более 1,5 мм</w:t>
            </w:r>
          </w:p>
        </w:tc>
      </w:tr>
      <w:tr w:rsidR="008A0CB2" w:rsidRPr="00D24680" w:rsidTr="00DE66B3">
        <w:trPr>
          <w:trHeight w:hRule="exact" w:val="12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2.12.10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Возможность снятия и повторной установки динамической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референционной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рамки в процессе хирургического вмешательства без потери точности, без повторной регистрации пациента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8A0CB2" w:rsidRPr="00D24680" w:rsidTr="00DE66B3">
        <w:trPr>
          <w:trHeight w:hRule="exact" w:val="88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Набор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навигируемых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метчиков и отверток должен включать в себя не менее трёх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канюлированных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метчиков,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канюлированную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отвёртку для винтов, контейнер для хранения и стерилизации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8A0CB2" w:rsidRPr="00D24680" w:rsidTr="00DE66B3">
        <w:trPr>
          <w:trHeight w:hRule="exact" w:val="30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Метчики должны быть под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транспедикулярные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винты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Циаметр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6,5 мм, 5,5 мм и 4,5 мм</w:t>
            </w:r>
          </w:p>
        </w:tc>
      </w:tr>
      <w:tr w:rsidR="008A0CB2" w:rsidRPr="00D24680" w:rsidTr="00DE66B3">
        <w:trPr>
          <w:trHeight w:hRule="exact" w:val="112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Набор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навигируемых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шил и распаторов должен включать в себя не менее трех инфракрасных беспроводных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трекеров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для инструментов, шило, не менее двух распаторов, контейнер для хранения и стерилизации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8A0CB2" w:rsidRPr="00D24680" w:rsidTr="00DE66B3">
        <w:trPr>
          <w:trHeight w:hRule="exact" w:val="55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2.12.14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Навигируемые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распаторы должны быть для грудного и поясничного отделов позвоночника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8A0CB2" w:rsidRPr="00D24680" w:rsidTr="00DE66B3">
        <w:trPr>
          <w:trHeight w:hRule="exact" w:val="199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Набор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направителей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сверления на шейном, грудном и поясничном отделе позвоночника должен включать в себя инфракрасный беспроводной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трекер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для инструментов, канюлю для первоначального сверления,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направитель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сверла, троакар, сверло не болев 3 мм в диаметре, регулируемый ограничитель хода сверла, отвертку для установки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трекера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на инструменты (если требуется), контейнер для хранения и стерилизации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8A0CB2" w:rsidRPr="00D24680" w:rsidTr="00DE66B3">
        <w:trPr>
          <w:trHeight w:hRule="exact" w:val="57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2.12.16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Набор рамок и сверл для хирургии на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верхнегрудном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и шейном отделах позвоночника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B2615A" w:rsidRPr="00D24680" w:rsidTr="00DE66B3">
        <w:trPr>
          <w:trHeight w:hRule="exact" w:val="55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2.12.16.1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прямую инфракрасную беспроводную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референционную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рамку, повернутую на 90°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B2615A" w:rsidRPr="00D24680" w:rsidTr="00DE66B3">
        <w:trPr>
          <w:trHeight w:hRule="exact" w:val="29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2.12.16.2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инфракрасную беспроводную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референционную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рамку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B2615A" w:rsidRPr="00D24680" w:rsidTr="00DE66B3">
        <w:trPr>
          <w:trHeight w:hRule="exact" w:val="28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2.12.16.3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отвертку с механизмом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противовращения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B2615A" w:rsidRPr="00D24680" w:rsidTr="00DE66B3">
        <w:trPr>
          <w:trHeight w:hRule="exact" w:val="27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2.12.16.4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зажим для установки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реферсиционной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рамки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B2615A" w:rsidRPr="00D24680" w:rsidTr="00DE66B3">
        <w:trPr>
          <w:trHeight w:hRule="exact" w:val="27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2.12.16.5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Сверла не менее 8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шт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8A0CB2" w:rsidRPr="00D24680" w:rsidTr="00DE66B3">
        <w:trPr>
          <w:trHeight w:hRule="exact" w:val="86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2.12.17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Референционные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рамки в наборе рамок и сверл для хирургии на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верхнегрудком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и шейном отделах позвоночника должны быть быстросъемными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8A0CB2" w:rsidRPr="00D24680" w:rsidTr="00DE66B3">
        <w:trPr>
          <w:trHeight w:hRule="exact" w:val="54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2.12.18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Сверла, входящие в состав набора для хирургии</w:t>
            </w:r>
          </w:p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верхнегрудного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и шейного отделов позвоночника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Диаметр не менее 2,4 и не более 3,5 мм (не менее 8 шт.)</w:t>
            </w:r>
          </w:p>
        </w:tc>
      </w:tr>
      <w:tr w:rsidR="008A0CB2" w:rsidRPr="00D24680" w:rsidTr="00DE66B3">
        <w:trPr>
          <w:trHeight w:hRule="exact" w:val="56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2.12.19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Набор рамок н троакаров для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навигируемого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чрескожного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проведения винтов в малоинвазивной хирургии позвоночника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B2615A" w:rsidRPr="00D24680" w:rsidTr="00DE66B3">
        <w:trPr>
          <w:trHeight w:hRule="exact" w:val="4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2.12.19.1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инфракрасный беспроводной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трекер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для инструментов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B2615A" w:rsidRPr="00D24680" w:rsidTr="00DE66B3">
        <w:trPr>
          <w:trHeight w:hRule="exact" w:val="28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2.12.19.2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не менее 3 магнитных сфер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B2615A" w:rsidRPr="00D24680" w:rsidTr="00DE66B3">
        <w:trPr>
          <w:trHeight w:hRule="exact" w:val="29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lastRenderedPageBreak/>
              <w:t>2.12.19.3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рукоятку со встроенным троакаром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B2615A" w:rsidRPr="00D24680" w:rsidTr="00DE66B3">
        <w:trPr>
          <w:trHeight w:hRule="exact" w:val="29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2.12.19.4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не менее 2 канюль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15A" w:rsidRPr="00D24680" w:rsidRDefault="00B2615A" w:rsidP="000600D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Наличие</w:t>
            </w:r>
          </w:p>
        </w:tc>
      </w:tr>
      <w:tr w:rsidR="008A0CB2" w:rsidRPr="00D24680" w:rsidTr="00DE66B3">
        <w:trPr>
          <w:trHeight w:hRule="exact" w:val="112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2.12.20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Магнитная сфера набора для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навигируемого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чрескожного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проведения винтов в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малоюиазианой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хирургии позвоночника должна быть отражающая, «пассивного» типа, на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трекере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в количестве</w:t>
            </w:r>
            <w:r w:rsidR="00CB4554"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не менее</w:t>
            </w:r>
            <w:r w:rsidR="00B639E1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 </w:t>
            </w:r>
            <w:r w:rsidR="00CB4554"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3 </w:t>
            </w:r>
            <w:proofErr w:type="spellStart"/>
            <w:r w:rsidR="00CB4554"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шт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Не менее 3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шг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.</w:t>
            </w:r>
          </w:p>
        </w:tc>
      </w:tr>
      <w:tr w:rsidR="008A0CB2" w:rsidRPr="00D24680" w:rsidTr="00DE66B3">
        <w:trPr>
          <w:trHeight w:hRule="exact" w:val="56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2.12.21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 xml:space="preserve">Возможность </w:t>
            </w:r>
            <w:proofErr w:type="spellStart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автоклавирования</w:t>
            </w:r>
            <w:proofErr w:type="spellEnd"/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, газовой и плазменной 1 стерилизации инструментов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B2" w:rsidRPr="00D24680" w:rsidRDefault="008A0CB2" w:rsidP="000600DE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24680">
              <w:rPr>
                <w:rStyle w:val="275pt"/>
                <w:rFonts w:eastAsiaTheme="minorEastAsia"/>
                <w:b w:val="0"/>
                <w:color w:val="auto"/>
                <w:sz w:val="24"/>
                <w:szCs w:val="24"/>
                <w:lang w:bidi="ar-SA"/>
              </w:rPr>
              <w:t>Соответствует</w:t>
            </w:r>
          </w:p>
        </w:tc>
      </w:tr>
    </w:tbl>
    <w:p w:rsidR="008A0CB2" w:rsidRPr="00D24680" w:rsidRDefault="008A0CB2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E5429" w:rsidRPr="00D24680" w:rsidRDefault="008E5429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Примечание:</w:t>
      </w:r>
    </w:p>
    <w:p w:rsidR="008E5429" w:rsidRPr="00D24680" w:rsidRDefault="001E43D0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*</w:t>
      </w:r>
      <w:r w:rsidR="008E5429" w:rsidRPr="00D24680">
        <w:rPr>
          <w:sz w:val="24"/>
          <w:szCs w:val="24"/>
        </w:rPr>
        <w:t>Данные требования технического задания определяют уровень диагностических возможностей и класс аппарата, несоответствие по одному из них приведёт к отклонению конкурсного предложения.</w:t>
      </w:r>
    </w:p>
    <w:p w:rsidR="008E5429" w:rsidRPr="00D24680" w:rsidRDefault="008E5429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3.</w:t>
      </w:r>
      <w:r w:rsidRPr="00D24680">
        <w:rPr>
          <w:sz w:val="24"/>
          <w:szCs w:val="24"/>
        </w:rPr>
        <w:tab/>
        <w:t xml:space="preserve">Требования, предъявляемые к товару, гарантийному сроку </w:t>
      </w:r>
      <w:proofErr w:type="gramStart"/>
      <w:r w:rsidRPr="00D24680">
        <w:rPr>
          <w:sz w:val="24"/>
          <w:szCs w:val="24"/>
        </w:rPr>
        <w:t>( годности</w:t>
      </w:r>
      <w:proofErr w:type="gramEnd"/>
      <w:r w:rsidRPr="00D24680">
        <w:rPr>
          <w:sz w:val="24"/>
          <w:szCs w:val="24"/>
        </w:rPr>
        <w:t>, стерильности).</w:t>
      </w:r>
    </w:p>
    <w:p w:rsidR="008E5429" w:rsidRPr="00D24680" w:rsidRDefault="008E5429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3.1. Согласно аукционным документам организатора.</w:t>
      </w:r>
    </w:p>
    <w:p w:rsidR="008E5429" w:rsidRPr="00D24680" w:rsidRDefault="008E5429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E5429" w:rsidRPr="00D24680" w:rsidRDefault="008E5429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E5429" w:rsidRPr="00D24680" w:rsidRDefault="008E5429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E5429" w:rsidRDefault="008E5429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639E1" w:rsidRDefault="00B639E1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639E1" w:rsidRDefault="00B639E1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639E1" w:rsidRDefault="00B639E1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639E1" w:rsidRDefault="00B639E1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639E1" w:rsidRDefault="00B639E1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639E1" w:rsidRDefault="00B639E1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639E1" w:rsidRDefault="00B639E1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639E1" w:rsidRDefault="00B639E1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639E1" w:rsidRDefault="00B639E1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639E1" w:rsidRDefault="00B639E1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639E1" w:rsidRDefault="00B639E1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639E1" w:rsidRDefault="00B639E1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E66B3" w:rsidRPr="00D24680" w:rsidRDefault="00DE66B3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E5429" w:rsidRPr="00D24680" w:rsidRDefault="008E5429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E5429" w:rsidRPr="00D24680" w:rsidRDefault="008E5429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E5429" w:rsidRPr="00D24680" w:rsidRDefault="008E5429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E5429" w:rsidRPr="00D24680" w:rsidRDefault="008E5429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055C1" w:rsidRPr="00D24680" w:rsidRDefault="008A0CB2" w:rsidP="00B639E1">
      <w:pPr>
        <w:pStyle w:val="2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D24680">
        <w:rPr>
          <w:sz w:val="24"/>
          <w:szCs w:val="24"/>
        </w:rPr>
        <w:lastRenderedPageBreak/>
        <w:t>Приложение 4</w:t>
      </w:r>
    </w:p>
    <w:p w:rsidR="00025720" w:rsidRPr="00D24680" w:rsidRDefault="00025720" w:rsidP="00D24680">
      <w:pPr>
        <w:jc w:val="center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Портативная роботизированная рука</w:t>
      </w:r>
    </w:p>
    <w:p w:rsidR="008A0CB2" w:rsidRPr="00D24680" w:rsidRDefault="008A0CB2" w:rsidP="00D24680">
      <w:pPr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 xml:space="preserve">1.Состав </w:t>
      </w:r>
      <w:r w:rsidR="00895566" w:rsidRPr="00D24680">
        <w:rPr>
          <w:rFonts w:ascii="Times New Roman" w:hAnsi="Times New Roman" w:cs="Times New Roman"/>
        </w:rPr>
        <w:t>(комплектация) медицинских изделий: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227"/>
        <w:gridCol w:w="1276"/>
      </w:tblGrid>
      <w:tr w:rsidR="008A0CB2" w:rsidRPr="00D24680" w:rsidTr="00B639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Кол-во</w:t>
            </w:r>
          </w:p>
        </w:tc>
      </w:tr>
      <w:tr w:rsidR="008A0CB2" w:rsidRPr="00D24680" w:rsidTr="00B639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Платформа роботизированного подвижного манипулятора с семью шарнирными сочленениями для семи степеней свободы для помощи хирургу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  <w:lang w:val="en-US"/>
              </w:rPr>
              <w:t>1шт</w:t>
            </w:r>
          </w:p>
        </w:tc>
      </w:tr>
      <w:tr w:rsidR="008A0CB2" w:rsidRPr="00D24680" w:rsidTr="00B639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ПО Платформы для обеспечения интеграции руки с системой навигации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8A0CB2" w:rsidRPr="00D24680" w:rsidTr="00B639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ПО навигация для спинальной хирургии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1шт</w:t>
            </w:r>
          </w:p>
        </w:tc>
      </w:tr>
      <w:tr w:rsidR="008A0CB2" w:rsidRPr="00D24680" w:rsidTr="00B639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ПО модуля выравнивания руки для спинальных процедур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1шт</w:t>
            </w:r>
          </w:p>
        </w:tc>
      </w:tr>
      <w:tr w:rsidR="008A0CB2" w:rsidRPr="00D24680" w:rsidTr="00B639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Принадлежности для спинальных процедур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8A0CB2" w:rsidRPr="00D24680" w:rsidTr="00B639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Принадлежности для спинальной хирургии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8A0CB2" w:rsidRPr="00D24680" w:rsidTr="00B639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Одноразовые принадлежности для хирургии под контролем навигации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8A0CB2" w:rsidRPr="00D24680" w:rsidTr="00B639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Запасные части для спинальной хирургии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B2" w:rsidRPr="00D24680" w:rsidRDefault="008A0CB2" w:rsidP="00B639E1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68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8A0CB2" w:rsidRPr="00D24680" w:rsidRDefault="008A0CB2" w:rsidP="00D24680">
      <w:pPr>
        <w:pStyle w:val="2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E14E39" w:rsidRPr="00D24680" w:rsidRDefault="00E14E39" w:rsidP="00D2468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2.Техническин характеристики</w:t>
      </w:r>
    </w:p>
    <w:p w:rsidR="00E14E39" w:rsidRPr="00D24680" w:rsidRDefault="00E14E39" w:rsidP="00D2468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2.1 Роботизированный модуль для помощи хирургу позволяет выровнять рабочий канал в соответствии с запланированной траекторией, с моторизированным приводом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2.2 Рабочее пространство роботизированного модуля: ±10 мм и ±10°.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D24680">
        <w:rPr>
          <w:rFonts w:ascii="Times New Roman" w:hAnsi="Times New Roman" w:cs="Times New Roman"/>
        </w:rPr>
        <w:t>2.3  Компактная</w:t>
      </w:r>
      <w:proofErr w:type="gramEnd"/>
      <w:r w:rsidRPr="00D24680">
        <w:rPr>
          <w:rFonts w:ascii="Times New Roman" w:hAnsi="Times New Roman" w:cs="Times New Roman"/>
        </w:rPr>
        <w:t xml:space="preserve"> и легкая конструкция массой менее 1,4 кг.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D24680">
        <w:rPr>
          <w:rFonts w:ascii="Times New Roman" w:hAnsi="Times New Roman" w:cs="Times New Roman"/>
        </w:rPr>
        <w:t>2.4  Несколько</w:t>
      </w:r>
      <w:proofErr w:type="gramEnd"/>
      <w:r w:rsidRPr="00D24680">
        <w:rPr>
          <w:rFonts w:ascii="Times New Roman" w:hAnsi="Times New Roman" w:cs="Times New Roman"/>
        </w:rPr>
        <w:t xml:space="preserve"> кнопок для управления этапами рабочего процесса навигации модуля.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2.5 Питание и передача данных осуществляются системой без дополнительных кабелей.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 xml:space="preserve">2.6 Включает обновление и модернизацию соответствующего программного обеспечения в рамках условий использования в течение первого года после первой установки. 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2.7 Подвижный манипулятор с семью шарнирными сочленениями для семи степеней свободы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2.8 Автоматическое обнаружение системы манипулятора через сетевое соединение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2.9 Непрерывная верификация точности инструмента благодаря отслеживанию инструментов (и игл для биопсии) в режиме реального времени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2.10 Контроль отклонений с регулируемым порогом предупреждает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пользователя в случае отклонения от запланированной траектории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2.11 Валидация калибровки инструментов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2.12 Переключение между активными траекториями с помощью кнопок модуля роботизированного выравнивания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2.13 Платформа: потолочная или портативная система навигации в операционной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2.14 Сетевое соединение между системой руки и навигационной системой.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 xml:space="preserve"> Приобретаемое оборудование (портативная роботизированная рука) должно беспрепятственно работать в комплекте с навигационной системой, роботизированной системой визуализации.</w:t>
      </w: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pStyle w:val="20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3.</w:t>
      </w:r>
      <w:r w:rsidRPr="00D24680">
        <w:rPr>
          <w:sz w:val="24"/>
          <w:szCs w:val="24"/>
        </w:rPr>
        <w:tab/>
        <w:t>Требования, предъявляемые к товару, гарантийному сроку (годности, стерильности).</w:t>
      </w:r>
    </w:p>
    <w:p w:rsidR="00ED0A1D" w:rsidRPr="00D24680" w:rsidRDefault="00ED0A1D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3.1. Согласно аукционным документам организатора.</w:t>
      </w:r>
    </w:p>
    <w:p w:rsidR="00ED0A1D" w:rsidRPr="00D24680" w:rsidRDefault="00ED0A1D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14E39" w:rsidRPr="00D24680" w:rsidRDefault="00E14E39" w:rsidP="00D246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D0A1D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E66B3" w:rsidRDefault="00DE66B3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E66B3" w:rsidRPr="00D24680" w:rsidRDefault="00DE66B3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D0A1D" w:rsidRPr="00D24680" w:rsidRDefault="00ED0A1D" w:rsidP="00D2468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14E39" w:rsidRPr="00D24680" w:rsidRDefault="00E14E39" w:rsidP="00B639E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lastRenderedPageBreak/>
        <w:t>Приложение 5</w:t>
      </w:r>
    </w:p>
    <w:p w:rsidR="005F0999" w:rsidRPr="00D24680" w:rsidRDefault="005F0999" w:rsidP="00D24680">
      <w:pPr>
        <w:jc w:val="center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Ц</w:t>
      </w:r>
      <w:r w:rsidRPr="00D24680">
        <w:rPr>
          <w:rFonts w:ascii="Times New Roman" w:hAnsi="Times New Roman" w:cs="Times New Roman"/>
          <w:bCs/>
        </w:rPr>
        <w:t xml:space="preserve">ифровая интегрированная система операционных </w:t>
      </w:r>
      <w:r w:rsidRPr="00D24680">
        <w:rPr>
          <w:rFonts w:ascii="Times New Roman" w:hAnsi="Times New Roman" w:cs="Times New Roman"/>
        </w:rPr>
        <w:t>с поддержкой пространственных вычислений</w:t>
      </w:r>
    </w:p>
    <w:p w:rsidR="005F0999" w:rsidRPr="00D24680" w:rsidRDefault="005F0999" w:rsidP="00D246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14E39" w:rsidRPr="00D24680" w:rsidRDefault="00E14E39" w:rsidP="00D24680">
      <w:pPr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1.Состав комплекта оборудования.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363"/>
        <w:gridCol w:w="1276"/>
      </w:tblGrid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Кол-во</w:t>
            </w:r>
          </w:p>
        </w:tc>
      </w:tr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Комплект оборудования для оснащения операционного зала (Ц</w:t>
            </w:r>
            <w:r w:rsidRPr="00D24680">
              <w:rPr>
                <w:rFonts w:ascii="Times New Roman" w:hAnsi="Times New Roman" w:cs="Times New Roman"/>
                <w:bCs/>
              </w:rPr>
              <w:t>ифровая интегрированная система операционных</w:t>
            </w:r>
            <w:r w:rsidRPr="00D246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  <w:lang w:val="en-US"/>
              </w:rPr>
              <w:t>1шт</w:t>
            </w:r>
          </w:p>
        </w:tc>
      </w:tr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Комплект специализированного ПО для автоматического построения 3d-изображение на основании данных </w:t>
            </w:r>
            <w:r w:rsidRPr="00D24680">
              <w:rPr>
                <w:rFonts w:ascii="Times New Roman" w:hAnsi="Times New Roman" w:cs="Times New Roman"/>
                <w:lang w:val="en-US"/>
              </w:rPr>
              <w:t>DICOM</w:t>
            </w:r>
            <w:r w:rsidRPr="00D24680">
              <w:rPr>
                <w:rFonts w:ascii="Times New Roman" w:hAnsi="Times New Roman" w:cs="Times New Roman"/>
              </w:rPr>
              <w:t>, полученных с приборов КТ, МРТ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Комплект специализированного ПО для планирования операций с возможностью ручного выделения 3d-объектов по осям </w:t>
            </w:r>
            <w:proofErr w:type="gramStart"/>
            <w:r w:rsidRPr="00D24680">
              <w:rPr>
                <w:rFonts w:ascii="Times New Roman" w:hAnsi="Times New Roman" w:cs="Times New Roman"/>
              </w:rPr>
              <w:t>X,Y</w:t>
            </w:r>
            <w:proofErr w:type="gramEnd"/>
            <w:r w:rsidRPr="00D24680">
              <w:rPr>
                <w:rFonts w:ascii="Times New Roman" w:hAnsi="Times New Roman" w:cs="Times New Roman"/>
              </w:rPr>
              <w:t>,Z на сенсорном дисплее для формирования нового 3-х мерного изображения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1шт</w:t>
            </w:r>
          </w:p>
        </w:tc>
      </w:tr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Система видеозаписи/архивации, трансляции и интеграции (управления) оборудования - компьютеризированная LCD встраиваемая интерактивная панель управления с сенсорным дисплеем не менее 55” 4</w:t>
            </w:r>
            <w:proofErr w:type="gramStart"/>
            <w:r w:rsidRPr="00D24680">
              <w:rPr>
                <w:rFonts w:ascii="Times New Roman" w:hAnsi="Times New Roman" w:cs="Times New Roman"/>
                <w:lang w:val="en-US"/>
              </w:rPr>
              <w:t>K</w:t>
            </w:r>
            <w:r w:rsidRPr="00D24680">
              <w:rPr>
                <w:rFonts w:ascii="Times New Roman" w:hAnsi="Times New Roman" w:cs="Times New Roman"/>
              </w:rPr>
              <w:t xml:space="preserve">  DIN</w:t>
            </w:r>
            <w:proofErr w:type="gramEnd"/>
            <w:r w:rsidRPr="00D24680">
              <w:rPr>
                <w:rFonts w:ascii="Times New Roman" w:hAnsi="Times New Roman" w:cs="Times New Roman"/>
              </w:rPr>
              <w:t>6868-157 со встроенным специализированным ПО (для гибридной операционной и интеграции с системой навигации)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 шт.</w:t>
            </w:r>
          </w:p>
        </w:tc>
      </w:tr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1.1.</w:t>
            </w:r>
            <w:r w:rsidRPr="00D2468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обзорная потолочная видеокамера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 шт.</w:t>
            </w:r>
          </w:p>
        </w:tc>
      </w:tr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4680">
              <w:rPr>
                <w:rFonts w:ascii="Times New Roman" w:hAnsi="Times New Roman" w:cs="Times New Roman"/>
              </w:rPr>
              <w:t>1.1.</w:t>
            </w:r>
            <w:r w:rsidRPr="00D2468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сенсорный монитор хирурга, не менее 32” 4</w:t>
            </w:r>
            <w:r w:rsidRPr="00D24680">
              <w:rPr>
                <w:rFonts w:ascii="Times New Roman" w:hAnsi="Times New Roman" w:cs="Times New Roman"/>
                <w:lang w:val="en-US"/>
              </w:rPr>
              <w:t>K</w:t>
            </w:r>
            <w:r w:rsidRPr="00D24680">
              <w:rPr>
                <w:rFonts w:ascii="Times New Roman" w:hAnsi="Times New Roman" w:cs="Times New Roman"/>
              </w:rPr>
              <w:t xml:space="preserve"> DIN6868-157, для передачи изображения с компьютеризированных LCD панелей, c креплением на вертикальном кронштейне медицинского светильника или анестезиологической\хирургической консоли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 шт.</w:t>
            </w:r>
          </w:p>
        </w:tc>
      </w:tr>
      <w:tr w:rsidR="00E14E39" w:rsidRPr="00D24680" w:rsidTr="000600DE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1.1.</w:t>
            </w:r>
            <w:r w:rsidRPr="00D24680">
              <w:rPr>
                <w:rFonts w:ascii="Times New Roman" w:hAnsi="Times New Roman" w:cs="Times New Roman"/>
                <w:lang w:val="en-US"/>
              </w:rPr>
              <w:t>6</w:t>
            </w:r>
            <w:r w:rsidR="00716D66" w:rsidRPr="00D24680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Программно-аппаратный модуль интеграции навигационной станции с </w:t>
            </w:r>
            <w:r w:rsidR="00ED0A1D" w:rsidRPr="00D24680">
              <w:rPr>
                <w:rStyle w:val="212pt"/>
                <w:rFonts w:eastAsia="Courier New"/>
                <w:b w:val="0"/>
              </w:rPr>
              <w:t xml:space="preserve">нейрохирургическим микроскопом </w:t>
            </w:r>
            <w:r w:rsidR="00ED0A1D" w:rsidRPr="00D24680">
              <w:rPr>
                <w:rStyle w:val="212pt"/>
                <w:rFonts w:eastAsia="Courier New"/>
                <w:b w:val="0"/>
                <w:lang w:val="en-US"/>
              </w:rPr>
              <w:t>LEICA</w:t>
            </w:r>
            <w:r w:rsidR="00ED0A1D" w:rsidRPr="00D24680">
              <w:rPr>
                <w:rStyle w:val="212pt"/>
                <w:rFonts w:eastAsia="Courier New"/>
                <w:b w:val="0"/>
              </w:rPr>
              <w:t xml:space="preserve"> </w:t>
            </w:r>
            <w:r w:rsidR="00ED0A1D" w:rsidRPr="00D24680">
              <w:rPr>
                <w:rStyle w:val="212pt"/>
                <w:rFonts w:eastAsia="Courier New"/>
                <w:b w:val="0"/>
                <w:lang w:val="en-US"/>
              </w:rPr>
              <w:t>M</w:t>
            </w:r>
            <w:r w:rsidR="00ED0A1D" w:rsidRPr="00D24680">
              <w:rPr>
                <w:rStyle w:val="212pt"/>
                <w:rFonts w:eastAsia="Courier New"/>
                <w:b w:val="0"/>
              </w:rPr>
              <w:t xml:space="preserve"> </w:t>
            </w:r>
            <w:proofErr w:type="gramStart"/>
            <w:r w:rsidR="00ED0A1D" w:rsidRPr="00D24680">
              <w:rPr>
                <w:rStyle w:val="212pt"/>
                <w:rFonts w:eastAsia="Courier New"/>
                <w:b w:val="0"/>
              </w:rPr>
              <w:t>530,  имеющемся</w:t>
            </w:r>
            <w:proofErr w:type="gramEnd"/>
            <w:r w:rsidR="00ED0A1D" w:rsidRPr="00D24680">
              <w:rPr>
                <w:rStyle w:val="212pt"/>
                <w:rFonts w:eastAsia="Courier New"/>
                <w:b w:val="0"/>
              </w:rPr>
              <w:t xml:space="preserve"> на базе УЗ «МГБ СМП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24680">
              <w:rPr>
                <w:rFonts w:ascii="Times New Roman" w:hAnsi="Times New Roman" w:cs="Times New Roman"/>
              </w:rPr>
              <w:t>Спинальная навигация</w:t>
            </w:r>
            <w:r w:rsidRPr="00D24680">
              <w:rPr>
                <w:rFonts w:ascii="Times New Roman" w:hAnsi="Times New Roman" w:cs="Times New Roman"/>
                <w:bCs/>
              </w:rPr>
              <w:t>, программное обеспечение для проведения вмешательств на позвоночнике и спинном мозге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  <w:bCs/>
              </w:rPr>
              <w:t>Программное обеспечение для проведения вмешательств на спинном мозге.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2468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Система хранения медицинских изображений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 шт.</w:t>
            </w:r>
          </w:p>
        </w:tc>
      </w:tr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185"/>
              </w:tabs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ПО для работы с передвижной роботизированной системой визуализации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 шт.</w:t>
            </w:r>
          </w:p>
        </w:tc>
      </w:tr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24680">
              <w:rPr>
                <w:rFonts w:ascii="Times New Roman" w:hAnsi="Times New Roman" w:cs="Times New Roman"/>
                <w:bCs/>
              </w:rPr>
              <w:t>Комплект очков смешанной реальности и встроенного специализированного ПО, для планирования операции и построения 3-х мерных моделей в пространстве через платформу пространственных вычислений в помещении. Возможность работы с гибридным пространственным изображением должна обеспечиваться через генерируемый специализируемым ПО уникальный QR-код. Система должна поддерживать одновременную работу двух специалистов в очках над одним гибридным изображением в пространстве</w:t>
            </w:r>
          </w:p>
          <w:p w:rsidR="00E14E39" w:rsidRPr="00D24680" w:rsidRDefault="00E14E39" w:rsidP="00B6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24680">
              <w:rPr>
                <w:rFonts w:ascii="Times New Roman" w:hAnsi="Times New Roman" w:cs="Times New Roman"/>
                <w:bCs/>
              </w:rPr>
              <w:t>Примечание: очки должны работать в любой операционной через генерируемый специализируемым ПО уникальный QR-код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24680">
              <w:rPr>
                <w:rFonts w:ascii="Times New Roman" w:hAnsi="Times New Roman" w:cs="Times New Roman"/>
                <w:bCs/>
              </w:rPr>
              <w:t xml:space="preserve">2 </w:t>
            </w:r>
            <w:proofErr w:type="spellStart"/>
            <w:r w:rsidRPr="00D24680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</w:tc>
      </w:tr>
      <w:tr w:rsidR="00E14E39" w:rsidRPr="00D24680" w:rsidTr="000600D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24680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24680">
              <w:rPr>
                <w:rFonts w:ascii="Times New Roman" w:hAnsi="Times New Roman" w:cs="Times New Roman"/>
                <w:bCs/>
              </w:rPr>
              <w:t>Система маршрутизации видеопотоков операционного зала.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9" w:rsidRPr="00D24680" w:rsidRDefault="00E14E39" w:rsidP="00B6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D24680">
              <w:rPr>
                <w:rFonts w:ascii="Times New Roman" w:hAnsi="Times New Roman" w:cs="Times New Roman"/>
                <w:bCs/>
              </w:rPr>
              <w:t>1 шт.</w:t>
            </w:r>
          </w:p>
        </w:tc>
      </w:tr>
    </w:tbl>
    <w:p w:rsidR="00E14E39" w:rsidRPr="00D24680" w:rsidRDefault="00E14E39" w:rsidP="00D2468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14E39" w:rsidRPr="00D24680" w:rsidRDefault="00716D66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>2. Показатели (</w:t>
      </w:r>
      <w:r w:rsidR="00E14E39" w:rsidRPr="00D24680">
        <w:rPr>
          <w:sz w:val="24"/>
          <w:szCs w:val="24"/>
        </w:rPr>
        <w:t>характеристики</w:t>
      </w:r>
      <w:r w:rsidRPr="00D24680">
        <w:rPr>
          <w:sz w:val="24"/>
          <w:szCs w:val="24"/>
        </w:rPr>
        <w:t>).</w:t>
      </w:r>
    </w:p>
    <w:p w:rsidR="00E14E39" w:rsidRPr="00D24680" w:rsidRDefault="00E14E39" w:rsidP="00D24680">
      <w:pPr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2.1 Возможность записи видео в разрешении не хуже 3840x2160 (4K);</w:t>
      </w:r>
    </w:p>
    <w:p w:rsidR="00E14E39" w:rsidRPr="00D24680" w:rsidRDefault="00E14E39" w:rsidP="00D24680">
      <w:pPr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2.2 Наличие не менее двух видеовходов /SDI/;</w:t>
      </w:r>
    </w:p>
    <w:p w:rsidR="00E14E39" w:rsidRPr="00D24680" w:rsidRDefault="00E14E39" w:rsidP="00D24680">
      <w:pPr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2.3 Возможность одновременной записи видео одновременно из двух источников с разрешением не хуже 3840x2160 (4K);</w:t>
      </w:r>
    </w:p>
    <w:p w:rsidR="00E14E39" w:rsidRPr="00D24680" w:rsidRDefault="00E14E39" w:rsidP="00D24680">
      <w:pPr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2.4 Возможность записи видео на сервер учреждения;</w:t>
      </w:r>
    </w:p>
    <w:p w:rsidR="00E14E39" w:rsidRPr="00D24680" w:rsidRDefault="00E14E39" w:rsidP="00D24680">
      <w:pPr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2.5 Наличие встроенного жесткого диска для хранения полученной информации размером не менее 512 ГБ.</w:t>
      </w:r>
    </w:p>
    <w:p w:rsidR="00E14E39" w:rsidRPr="00D24680" w:rsidRDefault="00E14E39" w:rsidP="00D24680">
      <w:pPr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2.6 Возможность записи на внешний USB носитель или на внешнюю СХД не менее 20 ТБ;</w:t>
      </w:r>
    </w:p>
    <w:p w:rsidR="00E14E39" w:rsidRPr="00D24680" w:rsidRDefault="00E14E39" w:rsidP="00D24680">
      <w:pPr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2.7 Возможность совмещения 2-х видеопотоков по принципу «картинка в картинке» (</w:t>
      </w:r>
      <w:proofErr w:type="spellStart"/>
      <w:r w:rsidRPr="00D24680">
        <w:rPr>
          <w:rFonts w:ascii="Times New Roman" w:hAnsi="Times New Roman" w:cs="Times New Roman"/>
        </w:rPr>
        <w:t>picture-in-picture</w:t>
      </w:r>
      <w:proofErr w:type="spellEnd"/>
      <w:r w:rsidRPr="00D24680">
        <w:rPr>
          <w:rFonts w:ascii="Times New Roman" w:hAnsi="Times New Roman" w:cs="Times New Roman"/>
        </w:rPr>
        <w:t>);</w:t>
      </w:r>
    </w:p>
    <w:p w:rsidR="00E14E39" w:rsidRPr="00D24680" w:rsidRDefault="00E14E39" w:rsidP="00D24680">
      <w:pPr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2.8 Возможность трансляции видеопотока по локальной сети в разрешении не менее 1920x1080 (</w:t>
      </w:r>
      <w:proofErr w:type="spellStart"/>
      <w:r w:rsidRPr="00D24680">
        <w:rPr>
          <w:rFonts w:ascii="Times New Roman" w:hAnsi="Times New Roman" w:cs="Times New Roman"/>
        </w:rPr>
        <w:t>FullHD</w:t>
      </w:r>
      <w:proofErr w:type="spellEnd"/>
      <w:r w:rsidRPr="00D24680">
        <w:rPr>
          <w:rFonts w:ascii="Times New Roman" w:hAnsi="Times New Roman" w:cs="Times New Roman"/>
        </w:rPr>
        <w:t>);</w:t>
      </w:r>
    </w:p>
    <w:p w:rsidR="00E14E39" w:rsidRPr="00D24680" w:rsidRDefault="00E14E39" w:rsidP="00D24680">
      <w:pPr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2.9 Возможность просмотра рентгеновских изображений стандарта DICOM с внешнего носителя и сервера учреждения;</w:t>
      </w:r>
    </w:p>
    <w:p w:rsidR="00E14E39" w:rsidRPr="00D24680" w:rsidRDefault="00E14E39" w:rsidP="00D24680">
      <w:pPr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2.10 Возможность просмотра непосредственно на экране системы записанных материалов, а также управление их удалением и записью на внешний носитель и сервер учреждения;</w:t>
      </w:r>
    </w:p>
    <w:p w:rsidR="00E14E39" w:rsidRPr="00D24680" w:rsidRDefault="00E14E39" w:rsidP="00D24680">
      <w:pPr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t>2.11 Управление устройством должно осуществляться с помощью сенсорного моющегося экрана;</w:t>
      </w:r>
    </w:p>
    <w:p w:rsidR="00E14E39" w:rsidRPr="00D24680" w:rsidRDefault="00E14E39" w:rsidP="00D24680">
      <w:pPr>
        <w:jc w:val="both"/>
        <w:rPr>
          <w:rFonts w:ascii="Times New Roman" w:hAnsi="Times New Roman" w:cs="Times New Roman"/>
        </w:rPr>
      </w:pPr>
      <w:r w:rsidRPr="00D24680">
        <w:rPr>
          <w:rFonts w:ascii="Times New Roman" w:hAnsi="Times New Roman" w:cs="Times New Roman"/>
        </w:rPr>
        <w:lastRenderedPageBreak/>
        <w:t>2.12 Система может быть как во встраиваемом, так и настенном исполнении, система может быть скомбинирована с рабочей станцией</w:t>
      </w:r>
      <w:r w:rsidR="00716D66" w:rsidRPr="00D24680">
        <w:rPr>
          <w:rFonts w:ascii="Times New Roman" w:hAnsi="Times New Roman" w:cs="Times New Roman"/>
        </w:rPr>
        <w:t>.</w:t>
      </w:r>
    </w:p>
    <w:p w:rsidR="00716D66" w:rsidRPr="00D24680" w:rsidRDefault="00716D66" w:rsidP="00D24680">
      <w:pPr>
        <w:jc w:val="both"/>
        <w:rPr>
          <w:rFonts w:ascii="Times New Roman" w:hAnsi="Times New Roman" w:cs="Times New Roman"/>
        </w:rPr>
      </w:pPr>
    </w:p>
    <w:p w:rsidR="00716D66" w:rsidRPr="00D24680" w:rsidRDefault="001E43D0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24680">
        <w:rPr>
          <w:sz w:val="24"/>
          <w:szCs w:val="24"/>
        </w:rPr>
        <w:t xml:space="preserve">* </w:t>
      </w:r>
      <w:r w:rsidR="00716D66" w:rsidRPr="00D24680">
        <w:rPr>
          <w:sz w:val="24"/>
          <w:szCs w:val="24"/>
        </w:rPr>
        <w:t>Данные требования технического задания определяют уровень диагностических возможностей и класс аппарата, несоответствие по одному из них приведёт к отклонению конкурсного предложения.</w:t>
      </w:r>
    </w:p>
    <w:p w:rsidR="00716D66" w:rsidRPr="00D24680" w:rsidRDefault="00716D66" w:rsidP="00D24680">
      <w:pPr>
        <w:jc w:val="both"/>
        <w:rPr>
          <w:rFonts w:ascii="Times New Roman" w:hAnsi="Times New Roman" w:cs="Times New Roman"/>
        </w:rPr>
      </w:pPr>
    </w:p>
    <w:p w:rsidR="00E14E39" w:rsidRPr="00D24680" w:rsidRDefault="00E14E39" w:rsidP="00D24680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F0999" w:rsidRPr="00D24680" w:rsidRDefault="00716D66" w:rsidP="00D24680">
      <w:pPr>
        <w:shd w:val="clear" w:color="auto" w:fill="FFFFFF"/>
        <w:rPr>
          <w:rFonts w:ascii="Times New Roman" w:eastAsia="Times New Roman" w:hAnsi="Times New Roman" w:cs="Times New Roman"/>
          <w:color w:val="1A1A1A"/>
        </w:rPr>
      </w:pPr>
      <w:r w:rsidRPr="00D24680">
        <w:rPr>
          <w:rFonts w:ascii="Times New Roman" w:eastAsia="Times New Roman" w:hAnsi="Times New Roman" w:cs="Times New Roman"/>
          <w:color w:val="1A1A1A"/>
        </w:rPr>
        <w:t>3.</w:t>
      </w:r>
      <w:r w:rsidR="005F0999" w:rsidRPr="00D24680">
        <w:rPr>
          <w:rFonts w:ascii="Times New Roman" w:eastAsia="Times New Roman" w:hAnsi="Times New Roman" w:cs="Times New Roman"/>
          <w:color w:val="1A1A1A"/>
        </w:rPr>
        <w:t>Требования, предъявляемые к качеству товара, гарантийному сроку</w:t>
      </w:r>
    </w:p>
    <w:p w:rsidR="005F0999" w:rsidRPr="00D24680" w:rsidRDefault="005F0999" w:rsidP="00D24680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4"/>
          <w:szCs w:val="24"/>
        </w:rPr>
      </w:pPr>
      <w:r w:rsidRPr="00D24680">
        <w:rPr>
          <w:rFonts w:ascii="Times New Roman" w:eastAsia="Times New Roman" w:hAnsi="Times New Roman"/>
          <w:color w:val="1A1A1A"/>
          <w:sz w:val="24"/>
          <w:szCs w:val="24"/>
        </w:rPr>
        <w:t xml:space="preserve">(годности, стерильности). </w:t>
      </w:r>
    </w:p>
    <w:p w:rsidR="00E14E39" w:rsidRPr="00D24680" w:rsidRDefault="00716D66" w:rsidP="00D24680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A1A1A"/>
          <w:sz w:val="24"/>
          <w:szCs w:val="24"/>
        </w:rPr>
      </w:pPr>
      <w:r w:rsidRPr="00D24680">
        <w:rPr>
          <w:rFonts w:ascii="Times New Roman" w:hAnsi="Times New Roman"/>
          <w:sz w:val="24"/>
          <w:szCs w:val="24"/>
        </w:rPr>
        <w:t>3.1</w:t>
      </w:r>
      <w:r w:rsidR="001E43D0" w:rsidRPr="00D24680">
        <w:rPr>
          <w:rFonts w:ascii="Times New Roman" w:hAnsi="Times New Roman"/>
          <w:sz w:val="24"/>
          <w:szCs w:val="24"/>
        </w:rPr>
        <w:t xml:space="preserve">. </w:t>
      </w:r>
      <w:r w:rsidR="005F0999" w:rsidRPr="00D24680">
        <w:rPr>
          <w:rFonts w:ascii="Times New Roman" w:hAnsi="Times New Roman"/>
          <w:sz w:val="24"/>
          <w:szCs w:val="24"/>
        </w:rPr>
        <w:t>Гарантийное обслуживание оборудования согласно документам поставщика.</w:t>
      </w:r>
      <w:r w:rsidR="00E14E39" w:rsidRPr="00D24680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E14E39" w:rsidRPr="00D24680" w:rsidSect="000600DE">
      <w:pgSz w:w="11900" w:h="16840"/>
      <w:pgMar w:top="284" w:right="567" w:bottom="284" w:left="68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720" w:rsidRDefault="00574720">
      <w:r>
        <w:separator/>
      </w:r>
    </w:p>
  </w:endnote>
  <w:endnote w:type="continuationSeparator" w:id="0">
    <w:p w:rsidR="00574720" w:rsidRDefault="005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720" w:rsidRDefault="00574720"/>
  </w:footnote>
  <w:footnote w:type="continuationSeparator" w:id="0">
    <w:p w:rsidR="00574720" w:rsidRDefault="005747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AAB"/>
    <w:multiLevelType w:val="multilevel"/>
    <w:tmpl w:val="E32C976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27E6E"/>
    <w:multiLevelType w:val="multilevel"/>
    <w:tmpl w:val="34DC5D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E548F"/>
    <w:multiLevelType w:val="multilevel"/>
    <w:tmpl w:val="58320C46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54FFB"/>
    <w:multiLevelType w:val="multilevel"/>
    <w:tmpl w:val="11761F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91B78"/>
    <w:multiLevelType w:val="multilevel"/>
    <w:tmpl w:val="11761F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8C6362"/>
    <w:multiLevelType w:val="multilevel"/>
    <w:tmpl w:val="0908E14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5C6675"/>
    <w:multiLevelType w:val="hybridMultilevel"/>
    <w:tmpl w:val="22BCCFE2"/>
    <w:lvl w:ilvl="0" w:tplc="764CB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4665E"/>
    <w:multiLevelType w:val="multilevel"/>
    <w:tmpl w:val="03504C2E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8B433F"/>
    <w:multiLevelType w:val="multilevel"/>
    <w:tmpl w:val="0966E81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0B29BB"/>
    <w:multiLevelType w:val="multilevel"/>
    <w:tmpl w:val="5C36F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31F66"/>
    <w:multiLevelType w:val="hybridMultilevel"/>
    <w:tmpl w:val="FBF80724"/>
    <w:lvl w:ilvl="0" w:tplc="1D966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C35C4"/>
    <w:multiLevelType w:val="multilevel"/>
    <w:tmpl w:val="A184C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4A4F7B"/>
    <w:multiLevelType w:val="multilevel"/>
    <w:tmpl w:val="0966E81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3B5915"/>
    <w:multiLevelType w:val="multilevel"/>
    <w:tmpl w:val="0966E81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28229E"/>
    <w:multiLevelType w:val="multilevel"/>
    <w:tmpl w:val="88ACBD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B707AD"/>
    <w:multiLevelType w:val="hybridMultilevel"/>
    <w:tmpl w:val="883618A4"/>
    <w:lvl w:ilvl="0" w:tplc="C618FB9E">
      <w:start w:val="1"/>
      <w:numFmt w:val="decimal"/>
      <w:lvlText w:val="%1."/>
      <w:lvlJc w:val="left"/>
      <w:pPr>
        <w:ind w:left="64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71CF7238"/>
    <w:multiLevelType w:val="multilevel"/>
    <w:tmpl w:val="26EA6A44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14B72"/>
    <w:multiLevelType w:val="multilevel"/>
    <w:tmpl w:val="2DB841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4128AE"/>
    <w:multiLevelType w:val="hybridMultilevel"/>
    <w:tmpl w:val="4716AC3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5"/>
  </w:num>
  <w:num w:numId="5">
    <w:abstractNumId w:val="12"/>
  </w:num>
  <w:num w:numId="6">
    <w:abstractNumId w:val="13"/>
  </w:num>
  <w:num w:numId="7">
    <w:abstractNumId w:val="14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7"/>
  </w:num>
  <w:num w:numId="13">
    <w:abstractNumId w:val="16"/>
  </w:num>
  <w:num w:numId="14">
    <w:abstractNumId w:val="0"/>
  </w:num>
  <w:num w:numId="15">
    <w:abstractNumId w:val="2"/>
  </w:num>
  <w:num w:numId="16">
    <w:abstractNumId w:val="10"/>
  </w:num>
  <w:num w:numId="17">
    <w:abstractNumId w:val="1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A9"/>
    <w:rsid w:val="00025720"/>
    <w:rsid w:val="000600DE"/>
    <w:rsid w:val="000E71CC"/>
    <w:rsid w:val="001205FF"/>
    <w:rsid w:val="00132C07"/>
    <w:rsid w:val="001E43D0"/>
    <w:rsid w:val="002005CC"/>
    <w:rsid w:val="00206746"/>
    <w:rsid w:val="0035348C"/>
    <w:rsid w:val="00414F94"/>
    <w:rsid w:val="004B2A6F"/>
    <w:rsid w:val="004C3778"/>
    <w:rsid w:val="004F50E2"/>
    <w:rsid w:val="00505CC6"/>
    <w:rsid w:val="00574720"/>
    <w:rsid w:val="005F0999"/>
    <w:rsid w:val="005F58C0"/>
    <w:rsid w:val="00625685"/>
    <w:rsid w:val="006436D2"/>
    <w:rsid w:val="006A7BE5"/>
    <w:rsid w:val="006D0C21"/>
    <w:rsid w:val="00716D66"/>
    <w:rsid w:val="007557AC"/>
    <w:rsid w:val="007656AD"/>
    <w:rsid w:val="00784927"/>
    <w:rsid w:val="007F5D93"/>
    <w:rsid w:val="008055C1"/>
    <w:rsid w:val="00895566"/>
    <w:rsid w:val="008A0CB2"/>
    <w:rsid w:val="008A11D7"/>
    <w:rsid w:val="008E5429"/>
    <w:rsid w:val="00A378F8"/>
    <w:rsid w:val="00A81C10"/>
    <w:rsid w:val="00B00DA9"/>
    <w:rsid w:val="00B2615A"/>
    <w:rsid w:val="00B4692E"/>
    <w:rsid w:val="00B639E1"/>
    <w:rsid w:val="00BE3EB9"/>
    <w:rsid w:val="00CA6D0D"/>
    <w:rsid w:val="00CB4554"/>
    <w:rsid w:val="00CD1D31"/>
    <w:rsid w:val="00D24680"/>
    <w:rsid w:val="00D32C0D"/>
    <w:rsid w:val="00D66B7B"/>
    <w:rsid w:val="00DC103D"/>
    <w:rsid w:val="00DE66B3"/>
    <w:rsid w:val="00DF7177"/>
    <w:rsid w:val="00DF7D92"/>
    <w:rsid w:val="00E14E39"/>
    <w:rsid w:val="00E314FA"/>
    <w:rsid w:val="00E64AF6"/>
    <w:rsid w:val="00E91FA8"/>
    <w:rsid w:val="00EC088B"/>
    <w:rsid w:val="00ED0A1D"/>
    <w:rsid w:val="00F15A57"/>
    <w:rsid w:val="00F22A86"/>
    <w:rsid w:val="00F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F540"/>
  <w15:docId w15:val="{C482EB92-1764-4376-B474-53B9F2B8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TimesNewRoman85ptExact">
    <w:name w:val="Основной текст (4) + Times New Roman;8;5 pt;Полужирный;Курсив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imesNewRoman16pt1ptExact">
    <w:name w:val="Основной текст (4) + Times New Roman;16 pt;Курсив;Интервал 1 pt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48ptExact">
    <w:name w:val="Основной текст (4) + 8 pt Exact"/>
    <w:basedOn w:val="4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354" w:lineRule="exact"/>
      <w:jc w:val="both"/>
    </w:pPr>
    <w:rPr>
      <w:rFonts w:ascii="Franklin Gothic Heavy" w:eastAsia="Franklin Gothic Heavy" w:hAnsi="Franklin Gothic Heavy" w:cs="Franklin Gothic Heavy"/>
      <w:sz w:val="26"/>
      <w:szCs w:val="26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20" w:after="32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132C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link w:val="a6"/>
    <w:uiPriority w:val="34"/>
    <w:locked/>
    <w:rsid w:val="00132C07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8">
    <w:name w:val="Emphasis"/>
    <w:basedOn w:val="a0"/>
    <w:uiPriority w:val="20"/>
    <w:qFormat/>
    <w:rsid w:val="00E64AF6"/>
    <w:rPr>
      <w:i/>
      <w:iCs/>
    </w:rPr>
  </w:style>
  <w:style w:type="paragraph" w:customStyle="1" w:styleId="A9">
    <w:name w:val="Текстовый блок A"/>
    <w:rsid w:val="00E64AF6"/>
    <w:pPr>
      <w:widowControl/>
    </w:pPr>
    <w:rPr>
      <w:rFonts w:ascii="Helvetica" w:eastAsia="ヒラギノ角ゴ Pro W3" w:hAnsi="Helvetica" w:cs="Times New Roman"/>
      <w:color w:val="000000"/>
      <w:szCs w:val="20"/>
      <w:lang w:bidi="ar-SA"/>
    </w:rPr>
  </w:style>
  <w:style w:type="character" w:customStyle="1" w:styleId="24">
    <w:name w:val="Основной текст (2) + Не полужирный"/>
    <w:basedOn w:val="a0"/>
    <w:rsid w:val="00765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765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765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LucidaSansUnicode12pt">
    <w:name w:val="Основной текст (2) + Lucida Sans Unicode;12 pt;Не полужирный"/>
    <w:basedOn w:val="2"/>
    <w:rsid w:val="007656A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76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ordiaUPC18pt">
    <w:name w:val="Основной текст (2) + CordiaUPC;18 pt"/>
    <w:basedOn w:val="2"/>
    <w:rsid w:val="007656A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;Не полужирный"/>
    <w:basedOn w:val="2"/>
    <w:rsid w:val="007656A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ab">
    <w:name w:val="Колонтитул"/>
    <w:basedOn w:val="a0"/>
    <w:rsid w:val="00765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c">
    <w:name w:val="Body Text Indent"/>
    <w:basedOn w:val="a"/>
    <w:link w:val="ad"/>
    <w:rsid w:val="00CA6D0D"/>
    <w:pPr>
      <w:ind w:left="17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CA6D0D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Заголовок №1_"/>
    <w:basedOn w:val="a0"/>
    <w:link w:val="10"/>
    <w:rsid w:val="00E91F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91FA8"/>
    <w:pPr>
      <w:shd w:val="clear" w:color="auto" w:fill="FFFFFF"/>
      <w:spacing w:after="600" w:line="335" w:lineRule="exact"/>
      <w:ind w:hanging="30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40">
    <w:name w:val="Основной текст (4)_"/>
    <w:basedOn w:val="a0"/>
    <w:rsid w:val="008055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805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Не полужирный"/>
    <w:basedOn w:val="2"/>
    <w:rsid w:val="008A0C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5F0999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32">
    <w:name w:val="Заголовок №3"/>
    <w:basedOn w:val="a"/>
    <w:link w:val="31"/>
    <w:rsid w:val="005F0999"/>
    <w:pPr>
      <w:shd w:val="clear" w:color="auto" w:fill="FFFFFF"/>
      <w:spacing w:before="18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A7B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7BE5"/>
    <w:rPr>
      <w:color w:val="000000"/>
    </w:rPr>
  </w:style>
  <w:style w:type="paragraph" w:styleId="af0">
    <w:name w:val="footer"/>
    <w:basedOn w:val="a"/>
    <w:link w:val="af1"/>
    <w:uiPriority w:val="99"/>
    <w:unhideWhenUsed/>
    <w:rsid w:val="006A7B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7B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B662-85AC-420D-865F-9EEB637A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Андрей Кучинский</cp:lastModifiedBy>
  <cp:revision>5</cp:revision>
  <dcterms:created xsi:type="dcterms:W3CDTF">2024-03-04T08:28:00Z</dcterms:created>
  <dcterms:modified xsi:type="dcterms:W3CDTF">2024-03-04T08:49:00Z</dcterms:modified>
</cp:coreProperties>
</file>