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CD4E1" w14:textId="15978181" w:rsidR="00844677" w:rsidRPr="002351AB" w:rsidRDefault="002351AB" w:rsidP="002351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4677" w:rsidRPr="0023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оборудования</w:t>
      </w:r>
      <w:r w:rsidR="00907DD8" w:rsidRPr="0023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D0B" w:rsidRPr="002351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="00524DD1" w:rsidRPr="002351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одного</w:t>
      </w:r>
      <w:r w:rsidR="00AB3D0B" w:rsidRPr="002351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комплекса)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8050"/>
        <w:gridCol w:w="862"/>
      </w:tblGrid>
      <w:tr w:rsidR="00844677" w:rsidRPr="00844677" w14:paraId="5A7796D3" w14:textId="77777777" w:rsidTr="00971630">
        <w:trPr>
          <w:tblHeader/>
          <w:jc w:val="center"/>
        </w:trPr>
        <w:tc>
          <w:tcPr>
            <w:tcW w:w="666" w:type="pct"/>
          </w:tcPr>
          <w:p w14:paraId="3DFF8398" w14:textId="77777777" w:rsidR="00844677" w:rsidRPr="00844677" w:rsidRDefault="00844677" w:rsidP="00DC40D5">
            <w:pPr>
              <w:keepNext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15" w:type="pct"/>
          </w:tcPr>
          <w:p w14:paraId="0E683F7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9" w:type="pct"/>
          </w:tcPr>
          <w:p w14:paraId="5057FC51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844677" w:rsidRPr="00844677" w14:paraId="6E5E0100" w14:textId="77777777" w:rsidTr="00971630">
        <w:trPr>
          <w:jc w:val="center"/>
        </w:trPr>
        <w:tc>
          <w:tcPr>
            <w:tcW w:w="666" w:type="pct"/>
          </w:tcPr>
          <w:p w14:paraId="38E20FF8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5" w:type="pct"/>
          </w:tcPr>
          <w:p w14:paraId="538B6579" w14:textId="6E0C5139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Штатив </w:t>
            </w:r>
            <w:r w:rsidR="0052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напольного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крепления</w:t>
            </w:r>
          </w:p>
        </w:tc>
        <w:tc>
          <w:tcPr>
            <w:tcW w:w="419" w:type="pct"/>
            <w:vAlign w:val="center"/>
          </w:tcPr>
          <w:p w14:paraId="25C0BEA2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4BA25B7D" w14:textId="77777777" w:rsidTr="00971630">
        <w:trPr>
          <w:jc w:val="center"/>
        </w:trPr>
        <w:tc>
          <w:tcPr>
            <w:tcW w:w="666" w:type="pct"/>
          </w:tcPr>
          <w:p w14:paraId="27594706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15" w:type="pct"/>
            <w:vAlign w:val="center"/>
          </w:tcPr>
          <w:p w14:paraId="27068BE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пациента</w:t>
            </w:r>
          </w:p>
        </w:tc>
        <w:tc>
          <w:tcPr>
            <w:tcW w:w="419" w:type="pct"/>
            <w:vAlign w:val="center"/>
          </w:tcPr>
          <w:p w14:paraId="41328EF0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46FCAD96" w14:textId="77777777" w:rsidTr="00971630">
        <w:trPr>
          <w:jc w:val="center"/>
        </w:trPr>
        <w:tc>
          <w:tcPr>
            <w:tcW w:w="666" w:type="pct"/>
          </w:tcPr>
          <w:p w14:paraId="2E9C9D2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15" w:type="pct"/>
            <w:vAlign w:val="center"/>
          </w:tcPr>
          <w:p w14:paraId="4944E93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  <w:t>Рентгеновский генератор</w:t>
            </w:r>
          </w:p>
        </w:tc>
        <w:tc>
          <w:tcPr>
            <w:tcW w:w="419" w:type="pct"/>
            <w:vAlign w:val="center"/>
          </w:tcPr>
          <w:p w14:paraId="73B37782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0BF48B2B" w14:textId="77777777" w:rsidTr="00971630">
        <w:trPr>
          <w:jc w:val="center"/>
        </w:trPr>
        <w:tc>
          <w:tcPr>
            <w:tcW w:w="666" w:type="pct"/>
          </w:tcPr>
          <w:p w14:paraId="669C3AF7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915" w:type="pct"/>
            <w:vAlign w:val="center"/>
          </w:tcPr>
          <w:p w14:paraId="128F100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  <w:t xml:space="preserve">Рентгеновская трубка </w:t>
            </w:r>
          </w:p>
        </w:tc>
        <w:tc>
          <w:tcPr>
            <w:tcW w:w="419" w:type="pct"/>
            <w:vAlign w:val="center"/>
          </w:tcPr>
          <w:p w14:paraId="15662DB7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1B621063" w14:textId="77777777" w:rsidTr="00971630">
        <w:trPr>
          <w:jc w:val="center"/>
        </w:trPr>
        <w:tc>
          <w:tcPr>
            <w:tcW w:w="666" w:type="pct"/>
          </w:tcPr>
          <w:p w14:paraId="3F8BA140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915" w:type="pct"/>
            <w:vAlign w:val="center"/>
          </w:tcPr>
          <w:p w14:paraId="6AB5E9AA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Ангиоколлиматор</w:t>
            </w:r>
          </w:p>
        </w:tc>
        <w:tc>
          <w:tcPr>
            <w:tcW w:w="419" w:type="pct"/>
            <w:vAlign w:val="center"/>
          </w:tcPr>
          <w:p w14:paraId="5FD221A8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1134AF62" w14:textId="77777777" w:rsidTr="00971630">
        <w:trPr>
          <w:jc w:val="center"/>
        </w:trPr>
        <w:tc>
          <w:tcPr>
            <w:tcW w:w="666" w:type="pct"/>
          </w:tcPr>
          <w:p w14:paraId="1C1B5E17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915" w:type="pct"/>
            <w:vAlign w:val="center"/>
          </w:tcPr>
          <w:p w14:paraId="60F54DB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Рентгеновский детектор</w:t>
            </w:r>
          </w:p>
        </w:tc>
        <w:tc>
          <w:tcPr>
            <w:tcW w:w="419" w:type="pct"/>
            <w:vAlign w:val="center"/>
          </w:tcPr>
          <w:p w14:paraId="3DB2D8D1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181443FC" w14:textId="77777777" w:rsidTr="00971630">
        <w:trPr>
          <w:jc w:val="center"/>
        </w:trPr>
        <w:tc>
          <w:tcPr>
            <w:tcW w:w="666" w:type="pct"/>
          </w:tcPr>
          <w:p w14:paraId="2D38F3D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915" w:type="pct"/>
            <w:vAlign w:val="center"/>
          </w:tcPr>
          <w:p w14:paraId="7CEEF2D0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Цифровая система получения и обработки изображений</w:t>
            </w:r>
          </w:p>
        </w:tc>
        <w:tc>
          <w:tcPr>
            <w:tcW w:w="419" w:type="pct"/>
            <w:vAlign w:val="center"/>
          </w:tcPr>
          <w:p w14:paraId="75E61DDB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1FA36CED" w14:textId="77777777" w:rsidTr="00971630">
        <w:trPr>
          <w:jc w:val="center"/>
        </w:trPr>
        <w:tc>
          <w:tcPr>
            <w:tcW w:w="666" w:type="pct"/>
          </w:tcPr>
          <w:p w14:paraId="5C80E3E6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915" w:type="pct"/>
            <w:vAlign w:val="center"/>
          </w:tcPr>
          <w:p w14:paraId="57B3E816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Мониторная система в операционной на потолочном подвесе</w:t>
            </w:r>
          </w:p>
        </w:tc>
        <w:tc>
          <w:tcPr>
            <w:tcW w:w="419" w:type="pct"/>
            <w:vAlign w:val="center"/>
          </w:tcPr>
          <w:p w14:paraId="2BDB85A9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46F62B72" w14:textId="77777777" w:rsidTr="00971630">
        <w:trPr>
          <w:jc w:val="center"/>
        </w:trPr>
        <w:tc>
          <w:tcPr>
            <w:tcW w:w="666" w:type="pct"/>
          </w:tcPr>
          <w:p w14:paraId="5B969357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915" w:type="pct"/>
            <w:vAlign w:val="center"/>
          </w:tcPr>
          <w:p w14:paraId="3A9F693E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Рабочая станция обработки и реконструкции изображений</w:t>
            </w:r>
          </w:p>
        </w:tc>
        <w:tc>
          <w:tcPr>
            <w:tcW w:w="419" w:type="pct"/>
            <w:vAlign w:val="center"/>
          </w:tcPr>
          <w:p w14:paraId="109533F0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716E2CAC" w14:textId="77777777" w:rsidTr="00971630">
        <w:trPr>
          <w:jc w:val="center"/>
        </w:trPr>
        <w:tc>
          <w:tcPr>
            <w:tcW w:w="666" w:type="pct"/>
          </w:tcPr>
          <w:p w14:paraId="6CED8329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915" w:type="pct"/>
            <w:vAlign w:val="center"/>
          </w:tcPr>
          <w:p w14:paraId="6ECDB86C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рабочая станция</w:t>
            </w:r>
          </w:p>
        </w:tc>
        <w:tc>
          <w:tcPr>
            <w:tcW w:w="419" w:type="pct"/>
            <w:vAlign w:val="center"/>
          </w:tcPr>
          <w:p w14:paraId="6529033D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30BD203C" w14:textId="77777777" w:rsidTr="00971630">
        <w:trPr>
          <w:jc w:val="center"/>
        </w:trPr>
        <w:tc>
          <w:tcPr>
            <w:tcW w:w="666" w:type="pct"/>
          </w:tcPr>
          <w:p w14:paraId="2AB4C9C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915" w:type="pct"/>
            <w:vAlign w:val="center"/>
          </w:tcPr>
          <w:p w14:paraId="74AEBF78" w14:textId="6081BCDC" w:rsidR="00844677" w:rsidRPr="00844677" w:rsidRDefault="00B070B2" w:rsidP="00DC40D5">
            <w:pPr>
              <w:widowControl w:val="0"/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Гемодинамическая станция</w:t>
            </w:r>
            <w:r w:rsidR="0052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" w:type="pct"/>
            <w:vAlign w:val="center"/>
          </w:tcPr>
          <w:p w14:paraId="6EF4646A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4D77EA37" w14:textId="77777777" w:rsidTr="00971630">
        <w:trPr>
          <w:jc w:val="center"/>
        </w:trPr>
        <w:tc>
          <w:tcPr>
            <w:tcW w:w="666" w:type="pct"/>
          </w:tcPr>
          <w:p w14:paraId="628A5CA9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4" w:type="pct"/>
            <w:gridSpan w:val="2"/>
          </w:tcPr>
          <w:p w14:paraId="7111A871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Периферийное оборудование:</w:t>
            </w:r>
          </w:p>
        </w:tc>
      </w:tr>
      <w:tr w:rsidR="00844677" w:rsidRPr="00844677" w14:paraId="465A3FC3" w14:textId="77777777" w:rsidTr="00971630">
        <w:trPr>
          <w:jc w:val="center"/>
        </w:trPr>
        <w:tc>
          <w:tcPr>
            <w:tcW w:w="666" w:type="pct"/>
          </w:tcPr>
          <w:p w14:paraId="0C6120D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1.12.1.</w:t>
            </w:r>
          </w:p>
        </w:tc>
        <w:tc>
          <w:tcPr>
            <w:tcW w:w="3915" w:type="pct"/>
          </w:tcPr>
          <w:p w14:paraId="053692CF" w14:textId="77777777" w:rsidR="00844677" w:rsidRPr="00844677" w:rsidRDefault="00844677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для обеспечения работы всего диагностического комплекса при аварийных ситуациях в течение 10 минут</w:t>
            </w:r>
          </w:p>
        </w:tc>
        <w:tc>
          <w:tcPr>
            <w:tcW w:w="419" w:type="pct"/>
            <w:vAlign w:val="center"/>
          </w:tcPr>
          <w:p w14:paraId="19AABE7B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6FA09867" w14:textId="77777777" w:rsidTr="00971630">
        <w:trPr>
          <w:jc w:val="center"/>
        </w:trPr>
        <w:tc>
          <w:tcPr>
            <w:tcW w:w="666" w:type="pct"/>
          </w:tcPr>
          <w:p w14:paraId="0F4CF5D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1.12.2.</w:t>
            </w:r>
          </w:p>
        </w:tc>
        <w:tc>
          <w:tcPr>
            <w:tcW w:w="3915" w:type="pct"/>
          </w:tcPr>
          <w:p w14:paraId="167FA5A1" w14:textId="77777777" w:rsidR="00844677" w:rsidRPr="00844677" w:rsidRDefault="00844677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для станции трехмерной реконструкции изображений</w:t>
            </w:r>
          </w:p>
        </w:tc>
        <w:tc>
          <w:tcPr>
            <w:tcW w:w="419" w:type="pct"/>
            <w:vAlign w:val="center"/>
          </w:tcPr>
          <w:p w14:paraId="3A01BC46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1479AA4A" w14:textId="77777777" w:rsidTr="00971630">
        <w:trPr>
          <w:jc w:val="center"/>
        </w:trPr>
        <w:tc>
          <w:tcPr>
            <w:tcW w:w="666" w:type="pct"/>
          </w:tcPr>
          <w:p w14:paraId="7F03927D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1.12.3.</w:t>
            </w:r>
          </w:p>
        </w:tc>
        <w:tc>
          <w:tcPr>
            <w:tcW w:w="3915" w:type="pct"/>
          </w:tcPr>
          <w:p w14:paraId="4717B4FA" w14:textId="77777777" w:rsidR="00844677" w:rsidRPr="00844677" w:rsidRDefault="00844677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для дополнительной рабочей станции</w:t>
            </w:r>
          </w:p>
        </w:tc>
        <w:tc>
          <w:tcPr>
            <w:tcW w:w="419" w:type="pct"/>
            <w:vAlign w:val="center"/>
          </w:tcPr>
          <w:p w14:paraId="7386C67D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40AD8532" w14:textId="77777777" w:rsidTr="00971630">
        <w:trPr>
          <w:jc w:val="center"/>
        </w:trPr>
        <w:tc>
          <w:tcPr>
            <w:tcW w:w="666" w:type="pct"/>
          </w:tcPr>
          <w:p w14:paraId="1A869C8C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1.12.4.</w:t>
            </w:r>
          </w:p>
        </w:tc>
        <w:tc>
          <w:tcPr>
            <w:tcW w:w="3915" w:type="pct"/>
          </w:tcPr>
          <w:p w14:paraId="39305B29" w14:textId="77777777" w:rsidR="00844677" w:rsidRPr="00844677" w:rsidRDefault="00844677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бесперебойного питания для гемодинамической станции</w:t>
            </w:r>
          </w:p>
        </w:tc>
        <w:tc>
          <w:tcPr>
            <w:tcW w:w="419" w:type="pct"/>
            <w:vAlign w:val="center"/>
          </w:tcPr>
          <w:p w14:paraId="0F26057F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4B83FC58" w14:textId="77777777" w:rsidTr="00971630">
        <w:trPr>
          <w:jc w:val="center"/>
        </w:trPr>
        <w:tc>
          <w:tcPr>
            <w:tcW w:w="666" w:type="pct"/>
          </w:tcPr>
          <w:p w14:paraId="5BDBA18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1.12.5.</w:t>
            </w:r>
          </w:p>
        </w:tc>
        <w:tc>
          <w:tcPr>
            <w:tcW w:w="3915" w:type="pct"/>
          </w:tcPr>
          <w:p w14:paraId="13CFE9F9" w14:textId="77777777" w:rsidR="00844677" w:rsidRPr="00844677" w:rsidRDefault="00844677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радиационной защиты потолочного крепления</w:t>
            </w:r>
          </w:p>
        </w:tc>
        <w:tc>
          <w:tcPr>
            <w:tcW w:w="419" w:type="pct"/>
            <w:vAlign w:val="center"/>
          </w:tcPr>
          <w:p w14:paraId="2A4F9E98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037CCD2E" w14:textId="77777777" w:rsidTr="00971630">
        <w:trPr>
          <w:jc w:val="center"/>
        </w:trPr>
        <w:tc>
          <w:tcPr>
            <w:tcW w:w="666" w:type="pct"/>
          </w:tcPr>
          <w:p w14:paraId="21748E9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1.12.6.</w:t>
            </w:r>
          </w:p>
        </w:tc>
        <w:tc>
          <w:tcPr>
            <w:tcW w:w="3915" w:type="pct"/>
          </w:tcPr>
          <w:p w14:paraId="0F90044A" w14:textId="77777777" w:rsidR="00844677" w:rsidRPr="00844677" w:rsidRDefault="00844677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радиационной защиты настольного крепления</w:t>
            </w:r>
          </w:p>
        </w:tc>
        <w:tc>
          <w:tcPr>
            <w:tcW w:w="419" w:type="pct"/>
            <w:vAlign w:val="center"/>
          </w:tcPr>
          <w:p w14:paraId="230149E6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7B5A7FC4" w14:textId="77777777" w:rsidTr="00971630">
        <w:trPr>
          <w:jc w:val="center"/>
        </w:trPr>
        <w:tc>
          <w:tcPr>
            <w:tcW w:w="666" w:type="pct"/>
          </w:tcPr>
          <w:p w14:paraId="65D8224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1.12.7.</w:t>
            </w:r>
          </w:p>
        </w:tc>
        <w:tc>
          <w:tcPr>
            <w:tcW w:w="3915" w:type="pct"/>
          </w:tcPr>
          <w:p w14:paraId="2FA792A0" w14:textId="77777777" w:rsidR="00844677" w:rsidRPr="00844677" w:rsidRDefault="00844677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Бестеневая операционная лампа потолочного крепления</w:t>
            </w:r>
          </w:p>
        </w:tc>
        <w:tc>
          <w:tcPr>
            <w:tcW w:w="419" w:type="pct"/>
            <w:vAlign w:val="center"/>
          </w:tcPr>
          <w:p w14:paraId="4AB0CAA2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677" w:rsidRPr="00844677" w14:paraId="2CB6B530" w14:textId="77777777" w:rsidTr="00971630">
        <w:trPr>
          <w:jc w:val="center"/>
        </w:trPr>
        <w:tc>
          <w:tcPr>
            <w:tcW w:w="5000" w:type="pct"/>
            <w:gridSpan w:val="3"/>
            <w:vAlign w:val="bottom"/>
          </w:tcPr>
          <w:p w14:paraId="59E47704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Дополнительное оборудование и расходные материалы</w:t>
            </w:r>
          </w:p>
        </w:tc>
      </w:tr>
      <w:tr w:rsidR="00781BD2" w:rsidRPr="00844677" w14:paraId="7A490CD1" w14:textId="77777777" w:rsidTr="00971630">
        <w:trPr>
          <w:jc w:val="center"/>
        </w:trPr>
        <w:tc>
          <w:tcPr>
            <w:tcW w:w="666" w:type="pct"/>
          </w:tcPr>
          <w:p w14:paraId="7851B904" w14:textId="77777777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915" w:type="pct"/>
          </w:tcPr>
          <w:p w14:paraId="7233D2B3" w14:textId="1DDFD055" w:rsidR="00781BD2" w:rsidRPr="00844677" w:rsidRDefault="00781BD2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приспособлений для фиксации пациента</w:t>
            </w:r>
          </w:p>
        </w:tc>
        <w:tc>
          <w:tcPr>
            <w:tcW w:w="419" w:type="pct"/>
            <w:vAlign w:val="center"/>
          </w:tcPr>
          <w:p w14:paraId="49270DCB" w14:textId="1F084947" w:rsidR="00781BD2" w:rsidRPr="00844677" w:rsidRDefault="00781BD2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81BD2" w:rsidRPr="00844677" w14:paraId="6D7A596A" w14:textId="77777777" w:rsidTr="00971630">
        <w:trPr>
          <w:jc w:val="center"/>
        </w:trPr>
        <w:tc>
          <w:tcPr>
            <w:tcW w:w="666" w:type="pct"/>
          </w:tcPr>
          <w:p w14:paraId="5F7DB997" w14:textId="77777777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915" w:type="pct"/>
          </w:tcPr>
          <w:p w14:paraId="7545C5DF" w14:textId="1BEFFE97" w:rsidR="00781BD2" w:rsidRPr="00844677" w:rsidRDefault="00781BD2" w:rsidP="00DC40D5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с крепежом на столе для растворов</w:t>
            </w:r>
          </w:p>
        </w:tc>
        <w:tc>
          <w:tcPr>
            <w:tcW w:w="419" w:type="pct"/>
            <w:vAlign w:val="center"/>
          </w:tcPr>
          <w:p w14:paraId="10C4EB0F" w14:textId="553BE1F9" w:rsidR="00781BD2" w:rsidRPr="00844677" w:rsidRDefault="00781BD2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81BD2" w:rsidRPr="00844677" w14:paraId="17A88105" w14:textId="77777777" w:rsidTr="00971630">
        <w:trPr>
          <w:jc w:val="center"/>
        </w:trPr>
        <w:tc>
          <w:tcPr>
            <w:tcW w:w="666" w:type="pct"/>
          </w:tcPr>
          <w:p w14:paraId="09C535D7" w14:textId="77777777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915" w:type="pct"/>
          </w:tcPr>
          <w:p w14:paraId="6DAF362B" w14:textId="7558EDD0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для камеры инвазивного давления</w:t>
            </w:r>
          </w:p>
        </w:tc>
        <w:tc>
          <w:tcPr>
            <w:tcW w:w="419" w:type="pct"/>
            <w:vAlign w:val="center"/>
          </w:tcPr>
          <w:p w14:paraId="75BE113E" w14:textId="6FA83507" w:rsidR="00781BD2" w:rsidRPr="00844677" w:rsidRDefault="00781BD2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81BD2" w:rsidRPr="00844677" w14:paraId="367E8582" w14:textId="77777777" w:rsidTr="00971630">
        <w:trPr>
          <w:jc w:val="center"/>
        </w:trPr>
        <w:tc>
          <w:tcPr>
            <w:tcW w:w="666" w:type="pct"/>
          </w:tcPr>
          <w:p w14:paraId="366A5C48" w14:textId="77777777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3915" w:type="pct"/>
          </w:tcPr>
          <w:p w14:paraId="29630A3A" w14:textId="2307401C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Силовой распределительный щит</w:t>
            </w:r>
          </w:p>
        </w:tc>
        <w:tc>
          <w:tcPr>
            <w:tcW w:w="419" w:type="pct"/>
            <w:vAlign w:val="center"/>
          </w:tcPr>
          <w:p w14:paraId="578C2544" w14:textId="683341AB" w:rsidR="00781BD2" w:rsidRPr="00844677" w:rsidRDefault="00781BD2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81BD2" w:rsidRPr="00844677" w14:paraId="31BBFC42" w14:textId="77777777" w:rsidTr="00971630">
        <w:trPr>
          <w:jc w:val="center"/>
        </w:trPr>
        <w:tc>
          <w:tcPr>
            <w:tcW w:w="666" w:type="pct"/>
          </w:tcPr>
          <w:p w14:paraId="2ED4A3F8" w14:textId="77777777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915" w:type="pct"/>
          </w:tcPr>
          <w:p w14:paraId="2EA32F78" w14:textId="116B329D" w:rsidR="00781BD2" w:rsidRPr="00844677" w:rsidRDefault="00781BD2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Переговорное устройство между пультовой и операционной </w:t>
            </w:r>
          </w:p>
        </w:tc>
        <w:tc>
          <w:tcPr>
            <w:tcW w:w="419" w:type="pct"/>
            <w:vAlign w:val="center"/>
          </w:tcPr>
          <w:p w14:paraId="4560E848" w14:textId="58815D51" w:rsidR="00781BD2" w:rsidRPr="00844677" w:rsidRDefault="00781BD2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3827A6D4" w14:textId="6145C336" w:rsidR="00433804" w:rsidRDefault="00433804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EE1EE" w14:textId="585F95F4" w:rsidR="00433804" w:rsidRDefault="00433804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8899B" w14:textId="7093E296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8882E" w14:textId="693D37EE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7A2F7" w14:textId="1053C117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33D6F" w14:textId="7AF8C05C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87F23" w14:textId="5F3222FA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4B2AE" w14:textId="5BF0A993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663B0" w14:textId="1C4B375F" w:rsidR="00DC40D5" w:rsidRDefault="00DC40D5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80896" w14:textId="3F8E2A80" w:rsidR="00DC40D5" w:rsidRDefault="00DC40D5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13954" w14:textId="66013AA2" w:rsidR="00DC40D5" w:rsidRDefault="00DC40D5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34100" w14:textId="77777777" w:rsidR="00DC40D5" w:rsidRDefault="00DC40D5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F292DD" w14:textId="18F91E9A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7A63B" w14:textId="2E50E653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0BD2A" w14:textId="77777777" w:rsidR="00971630" w:rsidRDefault="00971630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6793B" w14:textId="6D2952BE" w:rsidR="00781BD2" w:rsidRDefault="00C3434A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Технические требования</w:t>
      </w:r>
    </w:p>
    <w:p w14:paraId="65584326" w14:textId="77777777" w:rsidR="00433804" w:rsidRDefault="00433804" w:rsidP="008446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5085"/>
        <w:gridCol w:w="3451"/>
        <w:gridCol w:w="1007"/>
      </w:tblGrid>
      <w:tr w:rsidR="00844677" w:rsidRPr="00844677" w14:paraId="0B499528" w14:textId="77777777" w:rsidTr="00724A2D">
        <w:trPr>
          <w:tblHeader/>
        </w:trPr>
        <w:tc>
          <w:tcPr>
            <w:tcW w:w="537" w:type="pct"/>
          </w:tcPr>
          <w:p w14:paraId="59C7C8CA" w14:textId="5A43C022" w:rsidR="00844677" w:rsidRPr="00844677" w:rsidRDefault="00844677" w:rsidP="00DC40D5">
            <w:pPr>
              <w:keepNext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8" w:type="pct"/>
          </w:tcPr>
          <w:p w14:paraId="606EDDEC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14" w:type="pct"/>
          </w:tcPr>
          <w:p w14:paraId="1844A03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параметры</w:t>
            </w:r>
          </w:p>
        </w:tc>
        <w:tc>
          <w:tcPr>
            <w:tcW w:w="471" w:type="pct"/>
            <w:vAlign w:val="center"/>
          </w:tcPr>
          <w:p w14:paraId="1BC26280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 w:hanging="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Прим.</w:t>
            </w:r>
          </w:p>
        </w:tc>
      </w:tr>
      <w:tr w:rsidR="00844677" w:rsidRPr="00844677" w14:paraId="32AF3B9D" w14:textId="77777777" w:rsidTr="0083240C">
        <w:trPr>
          <w:tblHeader/>
        </w:trPr>
        <w:tc>
          <w:tcPr>
            <w:tcW w:w="4529" w:type="pct"/>
            <w:gridSpan w:val="3"/>
          </w:tcPr>
          <w:p w14:paraId="20EBCC0A" w14:textId="10A0D975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2.1. Штатив </w:t>
            </w:r>
            <w:r w:rsidR="00B2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напольного</w:t>
            </w:r>
            <w:r w:rsidR="00AD6D91"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крепления</w:t>
            </w:r>
          </w:p>
        </w:tc>
        <w:tc>
          <w:tcPr>
            <w:tcW w:w="471" w:type="pct"/>
          </w:tcPr>
          <w:p w14:paraId="10FF716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61B448B8" w14:textId="77777777" w:rsidTr="00724A2D">
        <w:trPr>
          <w:trHeight w:val="673"/>
          <w:tblHeader/>
        </w:trPr>
        <w:tc>
          <w:tcPr>
            <w:tcW w:w="537" w:type="pct"/>
            <w:vAlign w:val="center"/>
          </w:tcPr>
          <w:p w14:paraId="078EC7C9" w14:textId="2EED8928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  <w:r w:rsidR="0078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  <w:vAlign w:val="center"/>
          </w:tcPr>
          <w:p w14:paraId="0B932404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 перемещения штатива по всем направлениям</w:t>
            </w:r>
          </w:p>
        </w:tc>
        <w:tc>
          <w:tcPr>
            <w:tcW w:w="1614" w:type="pct"/>
            <w:vAlign w:val="center"/>
          </w:tcPr>
          <w:p w14:paraId="26D9778F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моторизованный</w:t>
            </w:r>
          </w:p>
        </w:tc>
        <w:tc>
          <w:tcPr>
            <w:tcW w:w="471" w:type="pct"/>
          </w:tcPr>
          <w:p w14:paraId="7FCC7513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677" w:rsidRPr="00844677" w14:paraId="46CD6913" w14:textId="77777777" w:rsidTr="00724A2D">
        <w:trPr>
          <w:trHeight w:val="385"/>
          <w:tblHeader/>
        </w:trPr>
        <w:tc>
          <w:tcPr>
            <w:tcW w:w="537" w:type="pct"/>
            <w:vAlign w:val="center"/>
          </w:tcPr>
          <w:p w14:paraId="5C56AD8F" w14:textId="69B38A69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  <w:r w:rsidR="0078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  <w:vAlign w:val="center"/>
          </w:tcPr>
          <w:p w14:paraId="044D2450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защиты от столкновений</w:t>
            </w:r>
          </w:p>
        </w:tc>
        <w:tc>
          <w:tcPr>
            <w:tcW w:w="1614" w:type="pct"/>
            <w:vAlign w:val="center"/>
          </w:tcPr>
          <w:p w14:paraId="1E76D0FB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471" w:type="pct"/>
            <w:vAlign w:val="center"/>
          </w:tcPr>
          <w:p w14:paraId="4F3BDE56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677" w:rsidRPr="00844677" w14:paraId="0B7F03F7" w14:textId="77777777" w:rsidTr="00724A2D">
        <w:trPr>
          <w:tblHeader/>
        </w:trPr>
        <w:tc>
          <w:tcPr>
            <w:tcW w:w="537" w:type="pct"/>
            <w:vAlign w:val="center"/>
          </w:tcPr>
          <w:p w14:paraId="5144E3F4" w14:textId="27D1D7E8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  <w:r w:rsidR="0078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  <w:vAlign w:val="center"/>
          </w:tcPr>
          <w:p w14:paraId="5AE9F09D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штатива</w:t>
            </w:r>
          </w:p>
        </w:tc>
        <w:tc>
          <w:tcPr>
            <w:tcW w:w="1614" w:type="pct"/>
            <w:vAlign w:val="center"/>
          </w:tcPr>
          <w:p w14:paraId="5BC0A33B" w14:textId="48FD2434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изоцентрический, 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трехосный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L- и С- образная геометрия штатива</w:t>
            </w:r>
            <w:r w:rsidR="0007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 многоосный)</w:t>
            </w:r>
          </w:p>
        </w:tc>
        <w:tc>
          <w:tcPr>
            <w:tcW w:w="471" w:type="pct"/>
            <w:vAlign w:val="center"/>
          </w:tcPr>
          <w:p w14:paraId="0842F35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844677" w:rsidRPr="00844677" w14:paraId="7371ADF0" w14:textId="77777777" w:rsidTr="00724A2D">
        <w:trPr>
          <w:tblHeader/>
        </w:trPr>
        <w:tc>
          <w:tcPr>
            <w:tcW w:w="537" w:type="pct"/>
            <w:vAlign w:val="center"/>
          </w:tcPr>
          <w:p w14:paraId="22C7D1A8" w14:textId="38549920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  <w:r w:rsidR="0078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  <w:vAlign w:val="center"/>
          </w:tcPr>
          <w:p w14:paraId="66C2D2FA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Ротация (LAO/RAO) </w:t>
            </w:r>
          </w:p>
        </w:tc>
        <w:tc>
          <w:tcPr>
            <w:tcW w:w="1614" w:type="pct"/>
            <w:vAlign w:val="center"/>
          </w:tcPr>
          <w:p w14:paraId="5B249C75" w14:textId="14FE0758" w:rsidR="00844677" w:rsidRPr="00844677" w:rsidRDefault="00B22A0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менее 120</w:t>
            </w:r>
            <w:r w:rsidRPr="00B22A0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/185</w:t>
            </w:r>
            <w:r w:rsidRPr="00B22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Symbol" w:char="F0B0"/>
            </w:r>
          </w:p>
        </w:tc>
        <w:tc>
          <w:tcPr>
            <w:tcW w:w="471" w:type="pct"/>
            <w:vAlign w:val="center"/>
          </w:tcPr>
          <w:p w14:paraId="269313F7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44677" w:rsidRPr="00844677" w14:paraId="7CE9A476" w14:textId="77777777" w:rsidTr="00724A2D">
        <w:trPr>
          <w:tblHeader/>
        </w:trPr>
        <w:tc>
          <w:tcPr>
            <w:tcW w:w="537" w:type="pct"/>
            <w:vAlign w:val="center"/>
          </w:tcPr>
          <w:p w14:paraId="6B2ACDC4" w14:textId="20834328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</w:t>
            </w:r>
            <w:r w:rsidR="0078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  <w:vAlign w:val="center"/>
          </w:tcPr>
          <w:p w14:paraId="6424C286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467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Ангуляция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cran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/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caud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4" w:type="pct"/>
            <w:vAlign w:val="center"/>
          </w:tcPr>
          <w:p w14:paraId="7147854A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90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</w:p>
        </w:tc>
        <w:tc>
          <w:tcPr>
            <w:tcW w:w="471" w:type="pct"/>
            <w:vAlign w:val="center"/>
          </w:tcPr>
          <w:p w14:paraId="5FD15653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44677" w:rsidRPr="00844677" w14:paraId="6C7B13BF" w14:textId="77777777" w:rsidTr="00724A2D">
        <w:trPr>
          <w:tblHeader/>
        </w:trPr>
        <w:tc>
          <w:tcPr>
            <w:tcW w:w="537" w:type="pct"/>
            <w:vAlign w:val="center"/>
          </w:tcPr>
          <w:p w14:paraId="2A573BC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2.1.6</w:t>
            </w:r>
          </w:p>
        </w:tc>
        <w:tc>
          <w:tcPr>
            <w:tcW w:w="2378" w:type="pct"/>
            <w:vAlign w:val="center"/>
          </w:tcPr>
          <w:p w14:paraId="6F9E07E7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ротации в режиме ротационной ангиографии </w:t>
            </w:r>
          </w:p>
        </w:tc>
        <w:tc>
          <w:tcPr>
            <w:tcW w:w="1614" w:type="pct"/>
            <w:vAlign w:val="center"/>
          </w:tcPr>
          <w:p w14:paraId="1CA2205B" w14:textId="4F5040BA" w:rsidR="00844677" w:rsidRPr="00844677" w:rsidRDefault="00B22A0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55</w:t>
            </w:r>
            <w:r w:rsidR="0084467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="00844677"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/сек</w:t>
            </w:r>
          </w:p>
        </w:tc>
        <w:tc>
          <w:tcPr>
            <w:tcW w:w="471" w:type="pct"/>
            <w:vAlign w:val="center"/>
          </w:tcPr>
          <w:p w14:paraId="12C00B38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844677" w:rsidRPr="00844677" w14:paraId="3E48C542" w14:textId="77777777" w:rsidTr="0083240C">
        <w:trPr>
          <w:tblHeader/>
        </w:trPr>
        <w:tc>
          <w:tcPr>
            <w:tcW w:w="4529" w:type="pct"/>
            <w:gridSpan w:val="3"/>
            <w:vAlign w:val="center"/>
          </w:tcPr>
          <w:p w14:paraId="48B16D43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 Стол пациента</w:t>
            </w:r>
          </w:p>
        </w:tc>
        <w:tc>
          <w:tcPr>
            <w:tcW w:w="471" w:type="pct"/>
            <w:vAlign w:val="center"/>
          </w:tcPr>
          <w:p w14:paraId="59B98C50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73EE20CE" w14:textId="77777777" w:rsidTr="00724A2D">
        <w:trPr>
          <w:tblHeader/>
        </w:trPr>
        <w:tc>
          <w:tcPr>
            <w:tcW w:w="537" w:type="pct"/>
            <w:vAlign w:val="center"/>
          </w:tcPr>
          <w:p w14:paraId="08C459E9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2378" w:type="pct"/>
            <w:vAlign w:val="center"/>
          </w:tcPr>
          <w:p w14:paraId="6FB9E674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 перемещения стола </w:t>
            </w:r>
          </w:p>
        </w:tc>
        <w:tc>
          <w:tcPr>
            <w:tcW w:w="1614" w:type="pct"/>
            <w:vAlign w:val="center"/>
          </w:tcPr>
          <w:p w14:paraId="49CAF3CA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моторизованный, с перемещением за болюсом при периферической ангиографии </w:t>
            </w:r>
          </w:p>
        </w:tc>
        <w:tc>
          <w:tcPr>
            <w:tcW w:w="471" w:type="pct"/>
            <w:vAlign w:val="center"/>
          </w:tcPr>
          <w:p w14:paraId="09F76BC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44677" w:rsidRPr="00844677" w14:paraId="46F32F85" w14:textId="77777777" w:rsidTr="00724A2D">
        <w:trPr>
          <w:tblHeader/>
        </w:trPr>
        <w:tc>
          <w:tcPr>
            <w:tcW w:w="537" w:type="pct"/>
            <w:vAlign w:val="center"/>
          </w:tcPr>
          <w:p w14:paraId="116D808A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2378" w:type="pct"/>
            <w:vAlign w:val="center"/>
          </w:tcPr>
          <w:p w14:paraId="30E8F1CB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«плавающая» дека стола из углеродного волокна </w:t>
            </w:r>
          </w:p>
        </w:tc>
        <w:tc>
          <w:tcPr>
            <w:tcW w:w="1614" w:type="pct"/>
            <w:vAlign w:val="center"/>
          </w:tcPr>
          <w:p w14:paraId="7390D368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471" w:type="pct"/>
            <w:vAlign w:val="center"/>
          </w:tcPr>
          <w:p w14:paraId="160B34BF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44677" w:rsidRPr="00844677" w14:paraId="4726D8A9" w14:textId="77777777" w:rsidTr="00724A2D">
        <w:trPr>
          <w:tblHeader/>
        </w:trPr>
        <w:tc>
          <w:tcPr>
            <w:tcW w:w="537" w:type="pct"/>
            <w:vAlign w:val="center"/>
          </w:tcPr>
          <w:p w14:paraId="7A72DAA1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2378" w:type="pct"/>
            <w:vAlign w:val="center"/>
          </w:tcPr>
          <w:p w14:paraId="233A401C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Вращение стола вокруг вертикальной оси </w:t>
            </w:r>
          </w:p>
        </w:tc>
        <w:tc>
          <w:tcPr>
            <w:tcW w:w="1614" w:type="pct"/>
            <w:vAlign w:val="center"/>
          </w:tcPr>
          <w:p w14:paraId="0CBA4220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± 90º</w:t>
            </w:r>
          </w:p>
        </w:tc>
        <w:tc>
          <w:tcPr>
            <w:tcW w:w="471" w:type="pct"/>
            <w:vAlign w:val="center"/>
          </w:tcPr>
          <w:p w14:paraId="608771D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44677" w:rsidRPr="00844677" w14:paraId="2B182CCE" w14:textId="77777777" w:rsidTr="00724A2D">
        <w:trPr>
          <w:tblHeader/>
        </w:trPr>
        <w:tc>
          <w:tcPr>
            <w:tcW w:w="537" w:type="pct"/>
            <w:vAlign w:val="center"/>
          </w:tcPr>
          <w:p w14:paraId="3852B4E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2.2.4.</w:t>
            </w:r>
          </w:p>
        </w:tc>
        <w:tc>
          <w:tcPr>
            <w:tcW w:w="2378" w:type="pct"/>
            <w:vAlign w:val="center"/>
          </w:tcPr>
          <w:p w14:paraId="57F28570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стола </w:t>
            </w:r>
          </w:p>
        </w:tc>
        <w:tc>
          <w:tcPr>
            <w:tcW w:w="1614" w:type="pct"/>
            <w:vAlign w:val="center"/>
          </w:tcPr>
          <w:p w14:paraId="0DF60823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регулируемая</w:t>
            </w:r>
          </w:p>
        </w:tc>
        <w:tc>
          <w:tcPr>
            <w:tcW w:w="471" w:type="pct"/>
            <w:vAlign w:val="center"/>
          </w:tcPr>
          <w:p w14:paraId="32A2D027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677" w:rsidRPr="00844677" w14:paraId="699D7247" w14:textId="77777777" w:rsidTr="00724A2D">
        <w:trPr>
          <w:tblHeader/>
        </w:trPr>
        <w:tc>
          <w:tcPr>
            <w:tcW w:w="537" w:type="pct"/>
            <w:vAlign w:val="center"/>
          </w:tcPr>
          <w:p w14:paraId="597B9CFF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2.2.5.</w:t>
            </w:r>
          </w:p>
        </w:tc>
        <w:tc>
          <w:tcPr>
            <w:tcW w:w="2378" w:type="pct"/>
            <w:vAlign w:val="center"/>
          </w:tcPr>
          <w:p w14:paraId="7642CB62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Нагрузочная способность стола </w:t>
            </w:r>
          </w:p>
        </w:tc>
        <w:tc>
          <w:tcPr>
            <w:tcW w:w="1614" w:type="pct"/>
            <w:vAlign w:val="center"/>
          </w:tcPr>
          <w:p w14:paraId="7B816C41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320 кг</w:t>
            </w:r>
          </w:p>
        </w:tc>
        <w:tc>
          <w:tcPr>
            <w:tcW w:w="471" w:type="pct"/>
            <w:vAlign w:val="center"/>
          </w:tcPr>
          <w:p w14:paraId="2F22EAF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44677" w:rsidRPr="00844677" w14:paraId="1D25E1FB" w14:textId="77777777" w:rsidTr="00724A2D">
        <w:trPr>
          <w:tblHeader/>
        </w:trPr>
        <w:tc>
          <w:tcPr>
            <w:tcW w:w="537" w:type="pct"/>
            <w:vAlign w:val="center"/>
          </w:tcPr>
          <w:p w14:paraId="5835F87D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  <w:vAlign w:val="center"/>
          </w:tcPr>
          <w:p w14:paraId="298AC66D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стола вдоль продольной оси </w:t>
            </w:r>
          </w:p>
        </w:tc>
        <w:tc>
          <w:tcPr>
            <w:tcW w:w="1614" w:type="pct"/>
            <w:vAlign w:val="center"/>
          </w:tcPr>
          <w:p w14:paraId="4BEB1678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471" w:type="pct"/>
            <w:vAlign w:val="center"/>
          </w:tcPr>
          <w:p w14:paraId="14C9CF6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677" w:rsidRPr="00844677" w14:paraId="059D55C0" w14:textId="77777777" w:rsidTr="00724A2D">
        <w:trPr>
          <w:tblHeader/>
        </w:trPr>
        <w:tc>
          <w:tcPr>
            <w:tcW w:w="537" w:type="pct"/>
            <w:vAlign w:val="center"/>
          </w:tcPr>
          <w:p w14:paraId="515B2BE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2.2.7.</w:t>
            </w:r>
          </w:p>
        </w:tc>
        <w:tc>
          <w:tcPr>
            <w:tcW w:w="2378" w:type="pct"/>
            <w:vAlign w:val="center"/>
          </w:tcPr>
          <w:p w14:paraId="31B129D2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Пульт управления основными функциями стола, штатива, цифровой системы, с креплением на столе</w:t>
            </w:r>
          </w:p>
        </w:tc>
        <w:tc>
          <w:tcPr>
            <w:tcW w:w="1614" w:type="pct"/>
            <w:vAlign w:val="center"/>
          </w:tcPr>
          <w:p w14:paraId="749E2764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471" w:type="pct"/>
            <w:vAlign w:val="center"/>
          </w:tcPr>
          <w:p w14:paraId="725A19D1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44677" w:rsidRPr="00844677" w14:paraId="67BFB369" w14:textId="77777777" w:rsidTr="00724A2D">
        <w:trPr>
          <w:tblHeader/>
        </w:trPr>
        <w:tc>
          <w:tcPr>
            <w:tcW w:w="537" w:type="pct"/>
            <w:vAlign w:val="center"/>
          </w:tcPr>
          <w:p w14:paraId="7FEF4CBC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2.2.8.</w:t>
            </w:r>
          </w:p>
        </w:tc>
        <w:tc>
          <w:tcPr>
            <w:tcW w:w="2378" w:type="pct"/>
            <w:vAlign w:val="center"/>
          </w:tcPr>
          <w:p w14:paraId="1A5FCC06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стола </w:t>
            </w:r>
          </w:p>
        </w:tc>
        <w:tc>
          <w:tcPr>
            <w:tcW w:w="1614" w:type="pct"/>
            <w:vAlign w:val="center"/>
          </w:tcPr>
          <w:p w14:paraId="6822C23E" w14:textId="3C59B62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B2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471" w:type="pct"/>
            <w:vAlign w:val="center"/>
          </w:tcPr>
          <w:p w14:paraId="1882A9F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677" w:rsidRPr="00844677" w14:paraId="663169D1" w14:textId="77777777" w:rsidTr="0083240C">
        <w:trPr>
          <w:tblHeader/>
        </w:trPr>
        <w:tc>
          <w:tcPr>
            <w:tcW w:w="4529" w:type="pct"/>
            <w:gridSpan w:val="3"/>
          </w:tcPr>
          <w:p w14:paraId="4052A9F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 Рентгеновский генератор</w:t>
            </w:r>
          </w:p>
        </w:tc>
        <w:tc>
          <w:tcPr>
            <w:tcW w:w="471" w:type="pct"/>
          </w:tcPr>
          <w:p w14:paraId="3E4E8AD9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6A0D0A40" w14:textId="77777777" w:rsidTr="00724A2D">
        <w:trPr>
          <w:tblHeader/>
        </w:trPr>
        <w:tc>
          <w:tcPr>
            <w:tcW w:w="537" w:type="pct"/>
          </w:tcPr>
          <w:p w14:paraId="24D769EF" w14:textId="4B3FC412" w:rsidR="00844677" w:rsidRPr="00844677" w:rsidRDefault="00B70441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  <w:r w:rsidR="0084467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</w:tcPr>
          <w:p w14:paraId="7707C9F7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Мощность </w:t>
            </w:r>
          </w:p>
        </w:tc>
        <w:tc>
          <w:tcPr>
            <w:tcW w:w="1614" w:type="pct"/>
            <w:vAlign w:val="center"/>
          </w:tcPr>
          <w:p w14:paraId="00DC0843" w14:textId="57F4381B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 w:hanging="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B2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менее 100кВт (1000мА при 100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кВ)</w:t>
            </w:r>
          </w:p>
        </w:tc>
        <w:tc>
          <w:tcPr>
            <w:tcW w:w="471" w:type="pct"/>
            <w:vAlign w:val="center"/>
          </w:tcPr>
          <w:p w14:paraId="1435ABD0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44677" w:rsidRPr="00844677" w14:paraId="1EF26142" w14:textId="77777777" w:rsidTr="00724A2D">
        <w:trPr>
          <w:trHeight w:val="459"/>
          <w:tblHeader/>
        </w:trPr>
        <w:tc>
          <w:tcPr>
            <w:tcW w:w="537" w:type="pct"/>
          </w:tcPr>
          <w:p w14:paraId="114F2DBB" w14:textId="763B2CAA" w:rsidR="00844677" w:rsidRPr="00844677" w:rsidRDefault="00B70441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  <w:r w:rsidR="0084467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8" w:type="pct"/>
          </w:tcPr>
          <w:p w14:paraId="259A0D17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Автоматический контроль экспозиции </w:t>
            </w:r>
          </w:p>
        </w:tc>
        <w:tc>
          <w:tcPr>
            <w:tcW w:w="1614" w:type="pct"/>
            <w:vAlign w:val="center"/>
          </w:tcPr>
          <w:p w14:paraId="21F50100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471" w:type="pct"/>
            <w:vAlign w:val="center"/>
          </w:tcPr>
          <w:p w14:paraId="4F34281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34E7C8B" w14:textId="77777777" w:rsidR="00433804" w:rsidRDefault="00433804"/>
    <w:tbl>
      <w:tblPr>
        <w:tblW w:w="5102" w:type="pct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927"/>
        <w:gridCol w:w="3815"/>
        <w:gridCol w:w="802"/>
      </w:tblGrid>
      <w:tr w:rsidR="00844677" w:rsidRPr="00844677" w14:paraId="209FD989" w14:textId="77777777" w:rsidTr="00724A2D">
        <w:trPr>
          <w:tblHeader/>
        </w:trPr>
        <w:tc>
          <w:tcPr>
            <w:tcW w:w="4625" w:type="pct"/>
            <w:gridSpan w:val="3"/>
          </w:tcPr>
          <w:p w14:paraId="5389DA39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2.4. Рентгеновская трубка</w:t>
            </w:r>
          </w:p>
        </w:tc>
        <w:tc>
          <w:tcPr>
            <w:tcW w:w="375" w:type="pct"/>
          </w:tcPr>
          <w:p w14:paraId="6A858DDA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1E8849E0" w14:textId="77777777" w:rsidTr="00724A2D">
        <w:trPr>
          <w:tblHeader/>
        </w:trPr>
        <w:tc>
          <w:tcPr>
            <w:tcW w:w="537" w:type="pct"/>
            <w:vAlign w:val="center"/>
          </w:tcPr>
          <w:p w14:paraId="2F69217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2304" w:type="pct"/>
            <w:vAlign w:val="center"/>
          </w:tcPr>
          <w:p w14:paraId="6F3634D0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Фокусные пятна</w:t>
            </w:r>
          </w:p>
        </w:tc>
        <w:tc>
          <w:tcPr>
            <w:tcW w:w="1784" w:type="pct"/>
            <w:vAlign w:val="center"/>
          </w:tcPr>
          <w:p w14:paraId="0D94F432" w14:textId="6BFCEE10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– не менее </w:t>
            </w:r>
            <w:r w:rsidR="00433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" w:type="pct"/>
            <w:vAlign w:val="center"/>
          </w:tcPr>
          <w:p w14:paraId="2668D38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3AC06603" w14:textId="77777777" w:rsidTr="00724A2D">
        <w:trPr>
          <w:tblHeader/>
        </w:trPr>
        <w:tc>
          <w:tcPr>
            <w:tcW w:w="537" w:type="pct"/>
            <w:vAlign w:val="center"/>
          </w:tcPr>
          <w:p w14:paraId="6D86C9B3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2304" w:type="pct"/>
            <w:vAlign w:val="center"/>
          </w:tcPr>
          <w:p w14:paraId="66F4C220" w14:textId="77777777" w:rsidR="00844677" w:rsidRPr="00844677" w:rsidRDefault="0084467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фокусных пятен:</w:t>
            </w:r>
          </w:p>
        </w:tc>
        <w:tc>
          <w:tcPr>
            <w:tcW w:w="1784" w:type="pct"/>
            <w:vAlign w:val="center"/>
          </w:tcPr>
          <w:p w14:paraId="0DB7171A" w14:textId="77777777" w:rsidR="00B70441" w:rsidRDefault="00B70441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малое – не менее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3мм </w:t>
            </w:r>
          </w:p>
          <w:p w14:paraId="5796DC74" w14:textId="46C23167" w:rsidR="00844677" w:rsidRPr="00844677" w:rsidRDefault="00B70441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2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ольшое - не более 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1,0мм</w:t>
            </w:r>
          </w:p>
        </w:tc>
        <w:tc>
          <w:tcPr>
            <w:tcW w:w="375" w:type="pct"/>
            <w:vAlign w:val="center"/>
          </w:tcPr>
          <w:p w14:paraId="519420F0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7351CA77" w14:textId="77777777" w:rsidTr="00724A2D">
        <w:trPr>
          <w:tblHeader/>
        </w:trPr>
        <w:tc>
          <w:tcPr>
            <w:tcW w:w="537" w:type="pct"/>
            <w:vAlign w:val="center"/>
          </w:tcPr>
          <w:p w14:paraId="2C4B9C72" w14:textId="4CDDEC4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="00B704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6BBD890B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Гарантия на трубку </w:t>
            </w:r>
          </w:p>
        </w:tc>
        <w:tc>
          <w:tcPr>
            <w:tcW w:w="1784" w:type="pct"/>
            <w:vAlign w:val="center"/>
          </w:tcPr>
          <w:p w14:paraId="613F5DB6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 лет</w:t>
            </w:r>
          </w:p>
        </w:tc>
        <w:tc>
          <w:tcPr>
            <w:tcW w:w="375" w:type="pct"/>
            <w:vAlign w:val="center"/>
          </w:tcPr>
          <w:p w14:paraId="56FAEC8D" w14:textId="00509EB4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6632534C" w14:textId="77777777" w:rsidTr="00724A2D">
        <w:trPr>
          <w:tblHeader/>
        </w:trPr>
        <w:tc>
          <w:tcPr>
            <w:tcW w:w="4625" w:type="pct"/>
            <w:gridSpan w:val="3"/>
          </w:tcPr>
          <w:p w14:paraId="23D130F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2.5.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Ангиоколлиматор</w:t>
            </w:r>
            <w:proofErr w:type="spellEnd"/>
          </w:p>
        </w:tc>
        <w:tc>
          <w:tcPr>
            <w:tcW w:w="375" w:type="pct"/>
          </w:tcPr>
          <w:p w14:paraId="2B513A3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1C85A348" w14:textId="77777777" w:rsidTr="00724A2D">
        <w:trPr>
          <w:tblHeader/>
        </w:trPr>
        <w:tc>
          <w:tcPr>
            <w:tcW w:w="537" w:type="pct"/>
          </w:tcPr>
          <w:p w14:paraId="33B28139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2304" w:type="pct"/>
          </w:tcPr>
          <w:p w14:paraId="62142FC9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1784" w:type="pct"/>
            <w:vAlign w:val="center"/>
          </w:tcPr>
          <w:p w14:paraId="3B7A282F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прямоугольными и клиновидной шторками</w:t>
            </w:r>
          </w:p>
        </w:tc>
        <w:tc>
          <w:tcPr>
            <w:tcW w:w="375" w:type="pct"/>
            <w:vAlign w:val="center"/>
          </w:tcPr>
          <w:p w14:paraId="586457B5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63C15F62" w14:textId="77777777" w:rsidTr="00724A2D">
        <w:trPr>
          <w:tblHeader/>
        </w:trPr>
        <w:tc>
          <w:tcPr>
            <w:tcW w:w="537" w:type="pct"/>
          </w:tcPr>
          <w:p w14:paraId="4DD5C38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2304" w:type="pct"/>
          </w:tcPr>
          <w:p w14:paraId="1CBB82CA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Фильтры, добавляющие абсорбцию над низкоплотными зонами </w:t>
            </w:r>
          </w:p>
        </w:tc>
        <w:tc>
          <w:tcPr>
            <w:tcW w:w="1784" w:type="pct"/>
            <w:vAlign w:val="center"/>
          </w:tcPr>
          <w:p w14:paraId="60954A4F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5A50AB1D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4109AA62" w14:textId="77777777" w:rsidTr="00724A2D">
        <w:trPr>
          <w:tblHeader/>
        </w:trPr>
        <w:tc>
          <w:tcPr>
            <w:tcW w:w="537" w:type="pct"/>
          </w:tcPr>
          <w:p w14:paraId="0C75295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2.5.3.</w:t>
            </w:r>
          </w:p>
        </w:tc>
        <w:tc>
          <w:tcPr>
            <w:tcW w:w="2304" w:type="pct"/>
          </w:tcPr>
          <w:p w14:paraId="05C0AACF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автоматической смены фильтров в зависимости от абсорбции пациента </w:t>
            </w:r>
          </w:p>
        </w:tc>
        <w:tc>
          <w:tcPr>
            <w:tcW w:w="1784" w:type="pct"/>
            <w:vAlign w:val="center"/>
          </w:tcPr>
          <w:p w14:paraId="4B656864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0C62B01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5AADCF6F" w14:textId="77777777" w:rsidTr="00724A2D">
        <w:trPr>
          <w:tblHeader/>
        </w:trPr>
        <w:tc>
          <w:tcPr>
            <w:tcW w:w="537" w:type="pct"/>
          </w:tcPr>
          <w:p w14:paraId="2ADA5781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2.5.4.</w:t>
            </w:r>
          </w:p>
        </w:tc>
        <w:tc>
          <w:tcPr>
            <w:tcW w:w="2304" w:type="pct"/>
          </w:tcPr>
          <w:p w14:paraId="155BCAE7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Коллимация по сохраненному изображению без включения высокого напряжения </w:t>
            </w:r>
          </w:p>
        </w:tc>
        <w:tc>
          <w:tcPr>
            <w:tcW w:w="1784" w:type="pct"/>
            <w:vAlign w:val="center"/>
          </w:tcPr>
          <w:p w14:paraId="7D83CDFD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44826D7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08BD1E4E" w14:textId="77777777" w:rsidTr="00724A2D">
        <w:trPr>
          <w:tblHeader/>
        </w:trPr>
        <w:tc>
          <w:tcPr>
            <w:tcW w:w="537" w:type="pct"/>
          </w:tcPr>
          <w:p w14:paraId="58FBBC6D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2.5.5.</w:t>
            </w:r>
          </w:p>
        </w:tc>
        <w:tc>
          <w:tcPr>
            <w:tcW w:w="2304" w:type="pct"/>
          </w:tcPr>
          <w:p w14:paraId="4C78790A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регистрации лучевой нагрузки на пациента с распечаткой данных </w:t>
            </w:r>
          </w:p>
        </w:tc>
        <w:tc>
          <w:tcPr>
            <w:tcW w:w="1784" w:type="pct"/>
            <w:vAlign w:val="center"/>
          </w:tcPr>
          <w:p w14:paraId="44C84D7F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5351EB4F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44677" w:rsidRPr="00844677" w14:paraId="067A113F" w14:textId="77777777" w:rsidTr="00724A2D">
        <w:trPr>
          <w:tblHeader/>
        </w:trPr>
        <w:tc>
          <w:tcPr>
            <w:tcW w:w="4625" w:type="pct"/>
            <w:gridSpan w:val="3"/>
          </w:tcPr>
          <w:p w14:paraId="5A40395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2.6. Рентгеновский детектор</w:t>
            </w:r>
          </w:p>
        </w:tc>
        <w:tc>
          <w:tcPr>
            <w:tcW w:w="375" w:type="pct"/>
          </w:tcPr>
          <w:p w14:paraId="6CE41EAF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20A177A0" w14:textId="77777777" w:rsidTr="00724A2D">
        <w:trPr>
          <w:tblHeader/>
        </w:trPr>
        <w:tc>
          <w:tcPr>
            <w:tcW w:w="537" w:type="pct"/>
          </w:tcPr>
          <w:p w14:paraId="13F4402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2.6.1.</w:t>
            </w:r>
          </w:p>
        </w:tc>
        <w:tc>
          <w:tcPr>
            <w:tcW w:w="2304" w:type="pct"/>
            <w:vAlign w:val="center"/>
          </w:tcPr>
          <w:p w14:paraId="1C4D0C34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детектора </w:t>
            </w:r>
          </w:p>
        </w:tc>
        <w:tc>
          <w:tcPr>
            <w:tcW w:w="1784" w:type="pct"/>
            <w:vAlign w:val="center"/>
          </w:tcPr>
          <w:p w14:paraId="52D9F50A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плоскопанельный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E9A6BC9" w14:textId="0C95339D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</w:t>
            </w:r>
          </w:p>
        </w:tc>
        <w:tc>
          <w:tcPr>
            <w:tcW w:w="375" w:type="pct"/>
            <w:vAlign w:val="center"/>
          </w:tcPr>
          <w:p w14:paraId="5525A7C1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44677" w:rsidRPr="00844677" w14:paraId="63B6CD59" w14:textId="77777777" w:rsidTr="00724A2D">
        <w:trPr>
          <w:tblHeader/>
        </w:trPr>
        <w:tc>
          <w:tcPr>
            <w:tcW w:w="537" w:type="pct"/>
          </w:tcPr>
          <w:p w14:paraId="6D76E6CD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2.6.2.</w:t>
            </w:r>
          </w:p>
        </w:tc>
        <w:tc>
          <w:tcPr>
            <w:tcW w:w="2304" w:type="pct"/>
            <w:vAlign w:val="center"/>
          </w:tcPr>
          <w:p w14:paraId="058130BA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Размеры детектора </w:t>
            </w:r>
          </w:p>
        </w:tc>
        <w:tc>
          <w:tcPr>
            <w:tcW w:w="1784" w:type="pct"/>
            <w:vAlign w:val="center"/>
          </w:tcPr>
          <w:p w14:paraId="4836F290" w14:textId="0A5983ED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="0083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4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 </w:t>
            </w:r>
          </w:p>
        </w:tc>
        <w:tc>
          <w:tcPr>
            <w:tcW w:w="375" w:type="pct"/>
            <w:vAlign w:val="center"/>
          </w:tcPr>
          <w:p w14:paraId="7F04517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844677" w:rsidRPr="00844677" w14:paraId="378C5DD4" w14:textId="77777777" w:rsidTr="00724A2D">
        <w:trPr>
          <w:tblHeader/>
        </w:trPr>
        <w:tc>
          <w:tcPr>
            <w:tcW w:w="537" w:type="pct"/>
          </w:tcPr>
          <w:p w14:paraId="76F0BE4C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2.6.3.</w:t>
            </w:r>
          </w:p>
        </w:tc>
        <w:tc>
          <w:tcPr>
            <w:tcW w:w="2304" w:type="pct"/>
            <w:vAlign w:val="center"/>
          </w:tcPr>
          <w:p w14:paraId="0CC16A31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Геометрическое разрешение </w:t>
            </w:r>
          </w:p>
        </w:tc>
        <w:tc>
          <w:tcPr>
            <w:tcW w:w="1784" w:type="pct"/>
            <w:vAlign w:val="center"/>
          </w:tcPr>
          <w:p w14:paraId="73138196" w14:textId="1E05BDE2" w:rsidR="00844677" w:rsidRPr="00844677" w:rsidRDefault="00E46E65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</w:t>
            </w:r>
            <w:r w:rsidR="0084467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пар/</w:t>
            </w:r>
            <w:proofErr w:type="spellStart"/>
            <w:r w:rsidR="0084467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</w:t>
            </w:r>
            <w:proofErr w:type="spellEnd"/>
            <w:r w:rsidR="0084467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мм </w:t>
            </w:r>
          </w:p>
        </w:tc>
        <w:tc>
          <w:tcPr>
            <w:tcW w:w="375" w:type="pct"/>
            <w:vAlign w:val="center"/>
          </w:tcPr>
          <w:p w14:paraId="4E5F42A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844677" w:rsidRPr="00844677" w14:paraId="28E2D30A" w14:textId="77777777" w:rsidTr="00724A2D">
        <w:trPr>
          <w:tblHeader/>
        </w:trPr>
        <w:tc>
          <w:tcPr>
            <w:tcW w:w="537" w:type="pct"/>
          </w:tcPr>
          <w:p w14:paraId="1EF85619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2.6.4.</w:t>
            </w:r>
          </w:p>
        </w:tc>
        <w:tc>
          <w:tcPr>
            <w:tcW w:w="2304" w:type="pct"/>
            <w:vAlign w:val="center"/>
          </w:tcPr>
          <w:p w14:paraId="380BCCE2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полей увеличения </w:t>
            </w:r>
          </w:p>
        </w:tc>
        <w:tc>
          <w:tcPr>
            <w:tcW w:w="1784" w:type="pct"/>
            <w:vAlign w:val="center"/>
          </w:tcPr>
          <w:p w14:paraId="37BFBEBD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</w:t>
            </w:r>
          </w:p>
        </w:tc>
        <w:tc>
          <w:tcPr>
            <w:tcW w:w="375" w:type="pct"/>
            <w:vAlign w:val="center"/>
          </w:tcPr>
          <w:p w14:paraId="52051AD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363FC5F0" w14:textId="77777777" w:rsidTr="00724A2D">
        <w:trPr>
          <w:tblHeader/>
        </w:trPr>
        <w:tc>
          <w:tcPr>
            <w:tcW w:w="537" w:type="pct"/>
          </w:tcPr>
          <w:p w14:paraId="20C6FDED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2.6.5.</w:t>
            </w:r>
          </w:p>
        </w:tc>
        <w:tc>
          <w:tcPr>
            <w:tcW w:w="2304" w:type="pct"/>
            <w:vAlign w:val="center"/>
          </w:tcPr>
          <w:p w14:paraId="0D083808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Бесконтактная система защиты пациента от касания детектором </w:t>
            </w:r>
          </w:p>
        </w:tc>
        <w:tc>
          <w:tcPr>
            <w:tcW w:w="1784" w:type="pct"/>
            <w:vAlign w:val="center"/>
          </w:tcPr>
          <w:p w14:paraId="0F5A3099" w14:textId="7777777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2071F13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61BFDECF" w14:textId="77777777" w:rsidTr="0083240C">
        <w:trPr>
          <w:tblHeader/>
        </w:trPr>
        <w:tc>
          <w:tcPr>
            <w:tcW w:w="5000" w:type="pct"/>
            <w:gridSpan w:val="4"/>
          </w:tcPr>
          <w:p w14:paraId="47995E34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2.7. Цифровая система получения и обработки изображений</w:t>
            </w:r>
          </w:p>
        </w:tc>
      </w:tr>
      <w:tr w:rsidR="00844677" w:rsidRPr="00844677" w14:paraId="45F4030D" w14:textId="77777777" w:rsidTr="00724A2D">
        <w:trPr>
          <w:tblHeader/>
        </w:trPr>
        <w:tc>
          <w:tcPr>
            <w:tcW w:w="537" w:type="pct"/>
            <w:vAlign w:val="center"/>
          </w:tcPr>
          <w:p w14:paraId="18D396F3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2304" w:type="pct"/>
            <w:vAlign w:val="center"/>
          </w:tcPr>
          <w:p w14:paraId="0852A366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Мониторы в пультовой</w:t>
            </w:r>
          </w:p>
        </w:tc>
        <w:tc>
          <w:tcPr>
            <w:tcW w:w="1784" w:type="pct"/>
            <w:vAlign w:val="center"/>
          </w:tcPr>
          <w:p w14:paraId="65533F98" w14:textId="6EB2D357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3 шт.,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плоскопанельные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ЖКИ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диагональю - не менее </w:t>
            </w:r>
            <w:r w:rsidR="0078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375" w:type="pct"/>
            <w:vAlign w:val="center"/>
          </w:tcPr>
          <w:p w14:paraId="45BB8542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1789000E" w14:textId="77777777" w:rsidTr="00724A2D">
        <w:trPr>
          <w:tblHeader/>
        </w:trPr>
        <w:tc>
          <w:tcPr>
            <w:tcW w:w="537" w:type="pct"/>
            <w:vAlign w:val="center"/>
          </w:tcPr>
          <w:p w14:paraId="3D25EDE7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2304" w:type="pct"/>
            <w:vAlign w:val="center"/>
          </w:tcPr>
          <w:p w14:paraId="73248B22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памяти жесткого диска </w:t>
            </w:r>
          </w:p>
        </w:tc>
        <w:tc>
          <w:tcPr>
            <w:tcW w:w="1784" w:type="pct"/>
            <w:vAlign w:val="center"/>
          </w:tcPr>
          <w:p w14:paraId="5BFA9DD9" w14:textId="6C91AF21" w:rsidR="00844677" w:rsidRPr="00844677" w:rsidRDefault="00CB3E73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  <w:r w:rsidR="0084467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 изображений при матрице 1024x1024</w:t>
            </w:r>
          </w:p>
        </w:tc>
        <w:tc>
          <w:tcPr>
            <w:tcW w:w="375" w:type="pct"/>
            <w:vAlign w:val="center"/>
          </w:tcPr>
          <w:p w14:paraId="38866978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677" w:rsidRPr="00844677" w14:paraId="5B7CEBC0" w14:textId="77777777" w:rsidTr="00724A2D">
        <w:trPr>
          <w:tblHeader/>
        </w:trPr>
        <w:tc>
          <w:tcPr>
            <w:tcW w:w="537" w:type="pct"/>
            <w:vAlign w:val="center"/>
          </w:tcPr>
          <w:p w14:paraId="7DD3DC4B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2304" w:type="pct"/>
            <w:vAlign w:val="center"/>
          </w:tcPr>
          <w:p w14:paraId="43B726D3" w14:textId="77777777" w:rsidR="00844677" w:rsidRPr="00844677" w:rsidRDefault="0084467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скоростью съемки при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кардиоангиографиии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4" w:type="pct"/>
            <w:vAlign w:val="center"/>
          </w:tcPr>
          <w:p w14:paraId="645956F9" w14:textId="32AC01D6" w:rsidR="00844677" w:rsidRPr="00844677" w:rsidRDefault="0084467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 ка</w:t>
            </w:r>
            <w:r w:rsidR="00E83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дров/сек на матрице 1024х1024</w:t>
            </w:r>
          </w:p>
        </w:tc>
        <w:tc>
          <w:tcPr>
            <w:tcW w:w="375" w:type="pct"/>
            <w:vAlign w:val="center"/>
          </w:tcPr>
          <w:p w14:paraId="526A84FE" w14:textId="77777777" w:rsidR="00844677" w:rsidRPr="00844677" w:rsidRDefault="0084467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107C72E7" w14:textId="77777777" w:rsidTr="00724A2D">
        <w:trPr>
          <w:tblHeader/>
        </w:trPr>
        <w:tc>
          <w:tcPr>
            <w:tcW w:w="537" w:type="pct"/>
            <w:vAlign w:val="center"/>
          </w:tcPr>
          <w:p w14:paraId="626CF8AB" w14:textId="0F89FB43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2.7.4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098CA2BF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съемки при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субтракционной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ангиографии </w:t>
            </w:r>
          </w:p>
        </w:tc>
        <w:tc>
          <w:tcPr>
            <w:tcW w:w="1784" w:type="pct"/>
            <w:vAlign w:val="center"/>
          </w:tcPr>
          <w:p w14:paraId="734C3F11" w14:textId="029E5574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дров/сек на матрице 1024х1024</w:t>
            </w:r>
          </w:p>
        </w:tc>
        <w:tc>
          <w:tcPr>
            <w:tcW w:w="375" w:type="pct"/>
            <w:vAlign w:val="center"/>
          </w:tcPr>
          <w:p w14:paraId="4F1C6C88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2CCF75C2" w14:textId="77777777" w:rsidTr="00724A2D">
        <w:trPr>
          <w:tblHeader/>
        </w:trPr>
        <w:tc>
          <w:tcPr>
            <w:tcW w:w="537" w:type="pct"/>
            <w:vAlign w:val="center"/>
          </w:tcPr>
          <w:p w14:paraId="1150C510" w14:textId="0174DC8C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2.7.5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62A4B2AE" w14:textId="0B813C49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съемки при 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пульсной цифровой рентгеноскопии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прерыванием высокого напряжения на уровне трубки </w:t>
            </w:r>
          </w:p>
        </w:tc>
        <w:tc>
          <w:tcPr>
            <w:tcW w:w="1784" w:type="pct"/>
            <w:vAlign w:val="center"/>
          </w:tcPr>
          <w:p w14:paraId="63679C11" w14:textId="0DFDBE9B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30 кадров/сек</w:t>
            </w:r>
          </w:p>
        </w:tc>
        <w:tc>
          <w:tcPr>
            <w:tcW w:w="375" w:type="pct"/>
            <w:vAlign w:val="center"/>
          </w:tcPr>
          <w:p w14:paraId="18DB36BB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5078E00E" w14:textId="77777777" w:rsidTr="00724A2D">
        <w:trPr>
          <w:trHeight w:val="511"/>
          <w:tblHeader/>
        </w:trPr>
        <w:tc>
          <w:tcPr>
            <w:tcW w:w="537" w:type="pct"/>
            <w:vAlign w:val="center"/>
          </w:tcPr>
          <w:p w14:paraId="2DE55471" w14:textId="2F91F3C5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2.7.6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51E53908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съемки при ротационной ангиографии </w:t>
            </w:r>
          </w:p>
        </w:tc>
        <w:tc>
          <w:tcPr>
            <w:tcW w:w="1784" w:type="pct"/>
            <w:vAlign w:val="center"/>
          </w:tcPr>
          <w:p w14:paraId="17DAA2DE" w14:textId="52C54B5D" w:rsidR="00E83ED7" w:rsidRPr="00E83ED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40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дров/сек на матрице 1024х1024</w:t>
            </w:r>
          </w:p>
        </w:tc>
        <w:tc>
          <w:tcPr>
            <w:tcW w:w="375" w:type="pct"/>
            <w:vAlign w:val="center"/>
          </w:tcPr>
          <w:p w14:paraId="39A6D652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2AE51DBA" w14:textId="77777777" w:rsidTr="00724A2D">
        <w:trPr>
          <w:tblHeader/>
        </w:trPr>
        <w:tc>
          <w:tcPr>
            <w:tcW w:w="537" w:type="pct"/>
            <w:vAlign w:val="center"/>
          </w:tcPr>
          <w:p w14:paraId="483851E0" w14:textId="2A5803F8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33A9E195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Периферическая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субтракционная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ангиография 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отслеживанием контрастного болюса и автоматическим контролем экспозиции</w:t>
            </w:r>
          </w:p>
        </w:tc>
        <w:tc>
          <w:tcPr>
            <w:tcW w:w="1784" w:type="pct"/>
            <w:vAlign w:val="center"/>
          </w:tcPr>
          <w:p w14:paraId="173FD77D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14:paraId="073A9F65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75" w:type="pct"/>
            <w:vAlign w:val="center"/>
          </w:tcPr>
          <w:p w14:paraId="6F019605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3ED7" w:rsidRPr="00844677" w14:paraId="756046D3" w14:textId="77777777" w:rsidTr="00724A2D">
        <w:trPr>
          <w:tblHeader/>
        </w:trPr>
        <w:tc>
          <w:tcPr>
            <w:tcW w:w="537" w:type="pct"/>
            <w:vAlign w:val="center"/>
          </w:tcPr>
          <w:p w14:paraId="32B22F3B" w14:textId="5ADDA582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  <w:r w:rsidR="00EB1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78CAA8EC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2D-Roadmapping </w:t>
            </w:r>
          </w:p>
        </w:tc>
        <w:tc>
          <w:tcPr>
            <w:tcW w:w="1784" w:type="pct"/>
            <w:vAlign w:val="center"/>
          </w:tcPr>
          <w:p w14:paraId="11BF524F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одновременным выведением на операционный монитор карты маршрутизации сосудистой сети и рентгеноскопических изображений в реальном режиме времени</w:t>
            </w:r>
          </w:p>
        </w:tc>
        <w:tc>
          <w:tcPr>
            <w:tcW w:w="375" w:type="pct"/>
            <w:vAlign w:val="center"/>
          </w:tcPr>
          <w:p w14:paraId="73C55BD1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736EB099" w14:textId="77777777" w:rsidTr="00724A2D">
        <w:trPr>
          <w:tblHeader/>
        </w:trPr>
        <w:tc>
          <w:tcPr>
            <w:tcW w:w="537" w:type="pct"/>
            <w:vAlign w:val="center"/>
          </w:tcPr>
          <w:p w14:paraId="098A0E0F" w14:textId="25A25ABA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2.7.9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1049FD3D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Двунаправленный интерфейс стандарта DICOM 3.0 </w:t>
            </w:r>
          </w:p>
        </w:tc>
        <w:tc>
          <w:tcPr>
            <w:tcW w:w="1784" w:type="pct"/>
            <w:vAlign w:val="center"/>
          </w:tcPr>
          <w:p w14:paraId="0184D1F3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5F770103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7D55523A" w14:textId="77777777" w:rsidTr="00724A2D">
        <w:trPr>
          <w:tblHeader/>
        </w:trPr>
        <w:tc>
          <w:tcPr>
            <w:tcW w:w="537" w:type="pct"/>
            <w:vAlign w:val="center"/>
          </w:tcPr>
          <w:p w14:paraId="7879C115" w14:textId="4921275B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2.7.10</w:t>
            </w:r>
            <w:r w:rsidR="00E83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71F14B38" w14:textId="09F0DD4C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улучшения визуализации коронарных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стентов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контролем раскрытия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стента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реальном времени, а также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тракционном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режиме</w:t>
            </w:r>
          </w:p>
        </w:tc>
        <w:tc>
          <w:tcPr>
            <w:tcW w:w="1784" w:type="pct"/>
            <w:vAlign w:val="center"/>
          </w:tcPr>
          <w:p w14:paraId="50DFA8A4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2F557AD0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*</w:t>
            </w:r>
          </w:p>
        </w:tc>
      </w:tr>
      <w:tr w:rsidR="00E83ED7" w:rsidRPr="00844677" w14:paraId="204BCB18" w14:textId="77777777" w:rsidTr="00724A2D">
        <w:trPr>
          <w:tblHeader/>
        </w:trPr>
        <w:tc>
          <w:tcPr>
            <w:tcW w:w="537" w:type="pct"/>
            <w:vAlign w:val="center"/>
          </w:tcPr>
          <w:p w14:paraId="4D408503" w14:textId="46A861A6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2.7.11</w:t>
            </w:r>
            <w:r w:rsidR="00E83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3F3BAD5D" w14:textId="165F8DAB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Виртуальный расчет </w:t>
            </w:r>
            <w:r w:rsidR="00724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ФРК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датчика давления</w:t>
            </w:r>
          </w:p>
        </w:tc>
        <w:tc>
          <w:tcPr>
            <w:tcW w:w="1784" w:type="pct"/>
            <w:vAlign w:val="center"/>
          </w:tcPr>
          <w:p w14:paraId="6F76AA7D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36777838" w14:textId="5C085E1C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1CAF145E" w14:textId="77777777" w:rsidTr="00724A2D">
        <w:trPr>
          <w:tblHeader/>
        </w:trPr>
        <w:tc>
          <w:tcPr>
            <w:tcW w:w="537" w:type="pct"/>
            <w:vAlign w:val="center"/>
          </w:tcPr>
          <w:p w14:paraId="16BB2DE4" w14:textId="7B6ECCD0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2.7.12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25DC32F6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Интерфейс связи с гемодинамической станцией </w:t>
            </w:r>
          </w:p>
        </w:tc>
        <w:tc>
          <w:tcPr>
            <w:tcW w:w="1784" w:type="pct"/>
            <w:vAlign w:val="center"/>
          </w:tcPr>
          <w:p w14:paraId="0B9BC483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71CE9174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4086FAF1" w14:textId="77777777" w:rsidTr="00724A2D">
        <w:trPr>
          <w:tblHeader/>
        </w:trPr>
        <w:tc>
          <w:tcPr>
            <w:tcW w:w="537" w:type="pct"/>
            <w:vAlign w:val="center"/>
          </w:tcPr>
          <w:p w14:paraId="03AD0C21" w14:textId="1A5DCB0D" w:rsidR="00E83ED7" w:rsidRPr="00844677" w:rsidRDefault="00EB1150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2.7.13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20B70763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Консоль управления аппаратом с функцией просмотра и обработки изображений в операционной и пультовой</w:t>
            </w:r>
          </w:p>
        </w:tc>
        <w:tc>
          <w:tcPr>
            <w:tcW w:w="1784" w:type="pct"/>
            <w:vAlign w:val="center"/>
          </w:tcPr>
          <w:p w14:paraId="28A319B0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41D3BAC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E83ED7" w:rsidRPr="00844677" w14:paraId="194C59C9" w14:textId="77777777" w:rsidTr="0083240C">
        <w:trPr>
          <w:tblHeader/>
        </w:trPr>
        <w:tc>
          <w:tcPr>
            <w:tcW w:w="5000" w:type="pct"/>
            <w:gridSpan w:val="4"/>
          </w:tcPr>
          <w:p w14:paraId="1555D801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2.8. Мониторная система в операционной на потолочном подвесе</w:t>
            </w:r>
          </w:p>
        </w:tc>
      </w:tr>
      <w:tr w:rsidR="00E83ED7" w:rsidRPr="00844677" w14:paraId="069D10E0" w14:textId="77777777" w:rsidTr="00724A2D">
        <w:trPr>
          <w:tblHeader/>
        </w:trPr>
        <w:tc>
          <w:tcPr>
            <w:tcW w:w="537" w:type="pct"/>
          </w:tcPr>
          <w:p w14:paraId="211D2912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2.8.1.</w:t>
            </w:r>
          </w:p>
        </w:tc>
        <w:tc>
          <w:tcPr>
            <w:tcW w:w="2304" w:type="pct"/>
            <w:vAlign w:val="center"/>
          </w:tcPr>
          <w:p w14:paraId="76BD6217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Моноблок-монитор</w:t>
            </w:r>
          </w:p>
        </w:tc>
        <w:tc>
          <w:tcPr>
            <w:tcW w:w="1784" w:type="pct"/>
            <w:vAlign w:val="center"/>
          </w:tcPr>
          <w:p w14:paraId="5A69024B" w14:textId="0B5F1BAE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E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диагональ не менее 58" на потолочном подвесе с возможностью регулировки по высоте</w:t>
            </w:r>
          </w:p>
        </w:tc>
        <w:tc>
          <w:tcPr>
            <w:tcW w:w="375" w:type="pct"/>
            <w:vAlign w:val="center"/>
          </w:tcPr>
          <w:p w14:paraId="0989CD7E" w14:textId="23CBC9C5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28B72BDA" w14:textId="77777777" w:rsidTr="00724A2D">
        <w:trPr>
          <w:tblHeader/>
        </w:trPr>
        <w:tc>
          <w:tcPr>
            <w:tcW w:w="537" w:type="pct"/>
          </w:tcPr>
          <w:p w14:paraId="529D1A65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2.8.2.</w:t>
            </w:r>
          </w:p>
        </w:tc>
        <w:tc>
          <w:tcPr>
            <w:tcW w:w="2304" w:type="pct"/>
            <w:vAlign w:val="center"/>
          </w:tcPr>
          <w:p w14:paraId="700A774B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Возможность масштабирования требуемых изображений до нужного размера </w:t>
            </w:r>
          </w:p>
        </w:tc>
        <w:tc>
          <w:tcPr>
            <w:tcW w:w="1784" w:type="pct"/>
            <w:vAlign w:val="center"/>
          </w:tcPr>
          <w:p w14:paraId="5C8F79F2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074622F1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7C9AA50D" w14:textId="77777777" w:rsidTr="00724A2D">
        <w:trPr>
          <w:tblHeader/>
        </w:trPr>
        <w:tc>
          <w:tcPr>
            <w:tcW w:w="537" w:type="pct"/>
          </w:tcPr>
          <w:p w14:paraId="34A5A5ED" w14:textId="2A8D62EB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2.8.3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51DB4891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отображения изображения в реальном режиме времени на мониторе при неисправности монитора </w:t>
            </w:r>
          </w:p>
        </w:tc>
        <w:tc>
          <w:tcPr>
            <w:tcW w:w="1784" w:type="pct"/>
            <w:vAlign w:val="center"/>
          </w:tcPr>
          <w:p w14:paraId="647BC9DA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(дополнительный монитор либо отображение в ¼ моноблока)</w:t>
            </w:r>
          </w:p>
        </w:tc>
        <w:tc>
          <w:tcPr>
            <w:tcW w:w="375" w:type="pct"/>
            <w:vAlign w:val="center"/>
          </w:tcPr>
          <w:p w14:paraId="7BFB8E9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4972F0D0" w14:textId="77777777" w:rsidTr="0083240C">
        <w:trPr>
          <w:tblHeader/>
        </w:trPr>
        <w:tc>
          <w:tcPr>
            <w:tcW w:w="5000" w:type="pct"/>
            <w:gridSpan w:val="4"/>
          </w:tcPr>
          <w:p w14:paraId="4C6E95B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2.9. Рабочая станция обработки и реконструкции изображений.</w:t>
            </w:r>
          </w:p>
        </w:tc>
      </w:tr>
      <w:tr w:rsidR="00E83ED7" w:rsidRPr="00844677" w14:paraId="0F491AAF" w14:textId="77777777" w:rsidTr="00724A2D">
        <w:trPr>
          <w:tblHeader/>
        </w:trPr>
        <w:tc>
          <w:tcPr>
            <w:tcW w:w="537" w:type="pct"/>
          </w:tcPr>
          <w:p w14:paraId="598D3926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2.9.1.</w:t>
            </w:r>
          </w:p>
        </w:tc>
        <w:tc>
          <w:tcPr>
            <w:tcW w:w="2304" w:type="pct"/>
          </w:tcPr>
          <w:p w14:paraId="19D63BA0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Мониторы</w:t>
            </w:r>
          </w:p>
        </w:tc>
        <w:tc>
          <w:tcPr>
            <w:tcW w:w="1784" w:type="pct"/>
            <w:vAlign w:val="center"/>
          </w:tcPr>
          <w:p w14:paraId="6574C9EA" w14:textId="4C72F025" w:rsidR="00316125" w:rsidRDefault="00316125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2-х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  <w:p w14:paraId="647468C0" w14:textId="22D0AB35" w:rsidR="00E83ED7" w:rsidRPr="00844677" w:rsidRDefault="00316125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плоскопанельные</w:t>
            </w:r>
            <w:proofErr w:type="spellEnd"/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83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ЖКИ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</w:t>
            </w:r>
            <w:r w:rsidR="00E83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етные с диагональю - не менее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5" w:type="pct"/>
            <w:vAlign w:val="center"/>
          </w:tcPr>
          <w:p w14:paraId="60E3693C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22E0D1B0" w14:textId="77777777" w:rsidTr="00724A2D">
        <w:trPr>
          <w:tblHeader/>
        </w:trPr>
        <w:tc>
          <w:tcPr>
            <w:tcW w:w="537" w:type="pct"/>
          </w:tcPr>
          <w:p w14:paraId="02917708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2.9.2.</w:t>
            </w:r>
          </w:p>
        </w:tc>
        <w:tc>
          <w:tcPr>
            <w:tcW w:w="2304" w:type="pct"/>
          </w:tcPr>
          <w:p w14:paraId="21901E03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Тактовая частота процессоров </w:t>
            </w:r>
          </w:p>
        </w:tc>
        <w:tc>
          <w:tcPr>
            <w:tcW w:w="1784" w:type="pct"/>
            <w:vAlign w:val="center"/>
          </w:tcPr>
          <w:p w14:paraId="30DC2419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3,5ГГц</w:t>
            </w:r>
          </w:p>
        </w:tc>
        <w:tc>
          <w:tcPr>
            <w:tcW w:w="375" w:type="pct"/>
            <w:vAlign w:val="center"/>
          </w:tcPr>
          <w:p w14:paraId="086196BF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707A7D92" w14:textId="77777777" w:rsidTr="00724A2D">
        <w:trPr>
          <w:tblHeader/>
        </w:trPr>
        <w:tc>
          <w:tcPr>
            <w:tcW w:w="537" w:type="pct"/>
          </w:tcPr>
          <w:p w14:paraId="25D91E89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2.9.3.</w:t>
            </w:r>
          </w:p>
        </w:tc>
        <w:tc>
          <w:tcPr>
            <w:tcW w:w="2304" w:type="pct"/>
          </w:tcPr>
          <w:p w14:paraId="15754032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оперативной памяти </w:t>
            </w:r>
          </w:p>
        </w:tc>
        <w:tc>
          <w:tcPr>
            <w:tcW w:w="1784" w:type="pct"/>
            <w:vAlign w:val="center"/>
          </w:tcPr>
          <w:p w14:paraId="4E2C6A25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32 ГБ</w:t>
            </w:r>
          </w:p>
        </w:tc>
        <w:tc>
          <w:tcPr>
            <w:tcW w:w="375" w:type="pct"/>
            <w:vAlign w:val="center"/>
          </w:tcPr>
          <w:p w14:paraId="18F0FF2F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3E878FA0" w14:textId="77777777" w:rsidTr="00724A2D">
        <w:trPr>
          <w:tblHeader/>
        </w:trPr>
        <w:tc>
          <w:tcPr>
            <w:tcW w:w="537" w:type="pct"/>
          </w:tcPr>
          <w:p w14:paraId="26303F87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2.9.4.</w:t>
            </w:r>
          </w:p>
        </w:tc>
        <w:tc>
          <w:tcPr>
            <w:tcW w:w="2304" w:type="pct"/>
          </w:tcPr>
          <w:p w14:paraId="2401F0B1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Емкость жесткого диска </w:t>
            </w:r>
          </w:p>
        </w:tc>
        <w:tc>
          <w:tcPr>
            <w:tcW w:w="1784" w:type="pct"/>
            <w:vAlign w:val="center"/>
          </w:tcPr>
          <w:p w14:paraId="797B772F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2ТБ</w:t>
            </w:r>
          </w:p>
        </w:tc>
        <w:tc>
          <w:tcPr>
            <w:tcW w:w="375" w:type="pct"/>
            <w:vAlign w:val="center"/>
          </w:tcPr>
          <w:p w14:paraId="109851D2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5BD6D9C3" w14:textId="77777777" w:rsidTr="00724A2D">
        <w:trPr>
          <w:tblHeader/>
        </w:trPr>
        <w:tc>
          <w:tcPr>
            <w:tcW w:w="537" w:type="pct"/>
          </w:tcPr>
          <w:p w14:paraId="719DB8A6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2.9.5.</w:t>
            </w:r>
          </w:p>
        </w:tc>
        <w:tc>
          <w:tcPr>
            <w:tcW w:w="2304" w:type="pct"/>
          </w:tcPr>
          <w:p w14:paraId="4AC1BC1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 информации на монитор в операционной </w:t>
            </w:r>
          </w:p>
        </w:tc>
        <w:tc>
          <w:tcPr>
            <w:tcW w:w="1784" w:type="pct"/>
            <w:vAlign w:val="center"/>
          </w:tcPr>
          <w:p w14:paraId="055A1EC5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6D5B1F90" w14:textId="2D229C1D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2BDB18C6" w14:textId="77777777" w:rsidTr="00724A2D">
        <w:trPr>
          <w:tblHeader/>
        </w:trPr>
        <w:tc>
          <w:tcPr>
            <w:tcW w:w="537" w:type="pct"/>
          </w:tcPr>
          <w:p w14:paraId="5C6CF0D2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2.9.6.</w:t>
            </w:r>
          </w:p>
        </w:tc>
        <w:tc>
          <w:tcPr>
            <w:tcW w:w="2304" w:type="pct"/>
          </w:tcPr>
          <w:p w14:paraId="5A5F801B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пакет для визуализации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ангиосцен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DSA</w:t>
            </w:r>
          </w:p>
        </w:tc>
        <w:tc>
          <w:tcPr>
            <w:tcW w:w="1784" w:type="pct"/>
            <w:vAlign w:val="center"/>
          </w:tcPr>
          <w:p w14:paraId="1CC26128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6815EABC" w14:textId="10913172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049436A4" w14:textId="77777777" w:rsidTr="00724A2D">
        <w:trPr>
          <w:tblHeader/>
        </w:trPr>
        <w:tc>
          <w:tcPr>
            <w:tcW w:w="537" w:type="pct"/>
          </w:tcPr>
          <w:p w14:paraId="0F521BAE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2.9.7.</w:t>
            </w:r>
          </w:p>
        </w:tc>
        <w:tc>
          <w:tcPr>
            <w:tcW w:w="2304" w:type="pct"/>
          </w:tcPr>
          <w:p w14:paraId="5BFC9B15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3D-Roadmapping маршрутизации изображения</w:t>
            </w:r>
          </w:p>
        </w:tc>
        <w:tc>
          <w:tcPr>
            <w:tcW w:w="1784" w:type="pct"/>
            <w:vAlign w:val="center"/>
          </w:tcPr>
          <w:p w14:paraId="04D6494D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2BC6CC31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1A82098F" w14:textId="77777777" w:rsidTr="00724A2D">
        <w:trPr>
          <w:tblHeader/>
        </w:trPr>
        <w:tc>
          <w:tcPr>
            <w:tcW w:w="537" w:type="pct"/>
          </w:tcPr>
          <w:p w14:paraId="4500E5F4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2.9.8.</w:t>
            </w:r>
          </w:p>
        </w:tc>
        <w:tc>
          <w:tcPr>
            <w:tcW w:w="2304" w:type="pct"/>
          </w:tcPr>
          <w:p w14:paraId="4E829A35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обработки данных ротационной ангиографии</w:t>
            </w:r>
          </w:p>
        </w:tc>
        <w:tc>
          <w:tcPr>
            <w:tcW w:w="1784" w:type="pct"/>
            <w:vAlign w:val="center"/>
          </w:tcPr>
          <w:p w14:paraId="0362B18F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7C42674E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5C96E996" w14:textId="77777777" w:rsidTr="00724A2D">
        <w:trPr>
          <w:tblHeader/>
        </w:trPr>
        <w:tc>
          <w:tcPr>
            <w:tcW w:w="537" w:type="pct"/>
          </w:tcPr>
          <w:p w14:paraId="09B56DEC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2.9.9.</w:t>
            </w:r>
          </w:p>
        </w:tc>
        <w:tc>
          <w:tcPr>
            <w:tcW w:w="2304" w:type="pct"/>
          </w:tcPr>
          <w:p w14:paraId="1046A857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пакет для трехмерной визуализации результатов ротационной ангиографии (3D-ангиография) </w:t>
            </w:r>
          </w:p>
        </w:tc>
        <w:tc>
          <w:tcPr>
            <w:tcW w:w="1784" w:type="pct"/>
            <w:vAlign w:val="center"/>
          </w:tcPr>
          <w:p w14:paraId="01B4CE87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063B802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E83ED7" w:rsidRPr="00844677" w14:paraId="06B18931" w14:textId="77777777" w:rsidTr="00724A2D">
        <w:trPr>
          <w:tblHeader/>
        </w:trPr>
        <w:tc>
          <w:tcPr>
            <w:tcW w:w="537" w:type="pct"/>
          </w:tcPr>
          <w:p w14:paraId="66ACC56F" w14:textId="4A08C4D2" w:rsidR="00E83ED7" w:rsidRPr="00844677" w:rsidRDefault="005664D8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2.9.10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0D1F1B41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пакет количественного анализа сосудистых параметров с автоматической калибровкой и расчетом стенозов:</w:t>
            </w:r>
          </w:p>
          <w:p w14:paraId="7D653D9D" w14:textId="0358EA54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438FB" w:rsidRPr="00343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коронарных сосудов</w:t>
            </w:r>
          </w:p>
          <w:p w14:paraId="2FF9A84C" w14:textId="74365944" w:rsidR="00E83ED7" w:rsidRPr="00844677" w:rsidRDefault="003438FB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аорты, церебральных и периферических сосудов </w:t>
            </w:r>
          </w:p>
        </w:tc>
        <w:tc>
          <w:tcPr>
            <w:tcW w:w="1784" w:type="pct"/>
            <w:vAlign w:val="center"/>
          </w:tcPr>
          <w:p w14:paraId="17BA339E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5D5AFD3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23939925" w14:textId="77777777" w:rsidTr="00724A2D">
        <w:trPr>
          <w:tblHeader/>
        </w:trPr>
        <w:tc>
          <w:tcPr>
            <w:tcW w:w="537" w:type="pct"/>
          </w:tcPr>
          <w:p w14:paraId="63E8DE96" w14:textId="3EF9D368" w:rsidR="00E83ED7" w:rsidRPr="00844677" w:rsidRDefault="005664D8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2.9.11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77B00CC3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пакет динамической оценки скорости потока к</w:t>
            </w:r>
            <w:bookmarkStart w:id="0" w:name="_GoBack"/>
            <w:bookmarkEnd w:id="0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онтраста при DSA с цветовым картированием по скоростям </w:t>
            </w:r>
          </w:p>
        </w:tc>
        <w:tc>
          <w:tcPr>
            <w:tcW w:w="1784" w:type="pct"/>
            <w:vAlign w:val="center"/>
          </w:tcPr>
          <w:p w14:paraId="37E680BD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20E59BB8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5CA38B24" w14:textId="77777777" w:rsidTr="00724A2D">
        <w:trPr>
          <w:tblHeader/>
        </w:trPr>
        <w:tc>
          <w:tcPr>
            <w:tcW w:w="537" w:type="pct"/>
            <w:vAlign w:val="center"/>
          </w:tcPr>
          <w:p w14:paraId="6103A1A9" w14:textId="10165DCB" w:rsidR="00E83ED7" w:rsidRPr="00844677" w:rsidRDefault="005664D8" w:rsidP="00DC40D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2.9.12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635DAECD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пакет КТ-подобных изображений по результатам ротационной ангиографии (принцип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conebeam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CT) </w:t>
            </w:r>
          </w:p>
        </w:tc>
        <w:tc>
          <w:tcPr>
            <w:tcW w:w="1784" w:type="pct"/>
            <w:vAlign w:val="center"/>
          </w:tcPr>
          <w:p w14:paraId="1C07E995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7698BD50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83ED7" w:rsidRPr="00844677" w14:paraId="3B350D58" w14:textId="77777777" w:rsidTr="00724A2D">
        <w:trPr>
          <w:tblHeader/>
        </w:trPr>
        <w:tc>
          <w:tcPr>
            <w:tcW w:w="537" w:type="pct"/>
            <w:vAlign w:val="center"/>
          </w:tcPr>
          <w:p w14:paraId="091DBF45" w14:textId="39F4CCC0" w:rsidR="00E83ED7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2.9.13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  <w:vAlign w:val="center"/>
          </w:tcPr>
          <w:p w14:paraId="553F6FB7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Мультипланарная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реконструкция в режиме КТ- данных ротационной ангиографии с использованием матрицы </w:t>
            </w:r>
          </w:p>
        </w:tc>
        <w:tc>
          <w:tcPr>
            <w:tcW w:w="1784" w:type="pct"/>
            <w:vAlign w:val="center"/>
          </w:tcPr>
          <w:p w14:paraId="7DAD9B6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512х512</w:t>
            </w:r>
          </w:p>
        </w:tc>
        <w:tc>
          <w:tcPr>
            <w:tcW w:w="375" w:type="pct"/>
            <w:vAlign w:val="center"/>
          </w:tcPr>
          <w:p w14:paraId="08302CD8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E83ED7" w:rsidRPr="00844677" w14:paraId="3B47E8AF" w14:textId="77777777" w:rsidTr="00724A2D">
        <w:trPr>
          <w:tblHeader/>
        </w:trPr>
        <w:tc>
          <w:tcPr>
            <w:tcW w:w="537" w:type="pct"/>
            <w:vAlign w:val="center"/>
          </w:tcPr>
          <w:p w14:paraId="7D4DCF9E" w14:textId="19542B17" w:rsidR="00E83ED7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2.9.14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2D22DAC2" w14:textId="26D567F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Программное обеспечение, совмещающее КТ-подобное отображение мягких тканей с рентгеноскопией в реальном режиме времени для планирования </w:t>
            </w:r>
            <w:r w:rsidR="00343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проведения дренажей, пункций</w:t>
            </w:r>
            <w:r w:rsidR="00C5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4" w:type="pct"/>
            <w:vAlign w:val="center"/>
          </w:tcPr>
          <w:p w14:paraId="2D2F0FC8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375" w:type="pct"/>
            <w:vAlign w:val="center"/>
          </w:tcPr>
          <w:p w14:paraId="017D3431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C52337" w:rsidRPr="00844677" w14:paraId="0A31C319" w14:textId="77777777" w:rsidTr="00724A2D">
        <w:trPr>
          <w:tblHeader/>
        </w:trPr>
        <w:tc>
          <w:tcPr>
            <w:tcW w:w="537" w:type="pct"/>
            <w:vAlign w:val="center"/>
          </w:tcPr>
          <w:p w14:paraId="232B6696" w14:textId="1C3D31FF" w:rsidR="00C52337" w:rsidRDefault="00C5233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2.9.15.</w:t>
            </w:r>
          </w:p>
        </w:tc>
        <w:tc>
          <w:tcPr>
            <w:tcW w:w="2304" w:type="pct"/>
          </w:tcPr>
          <w:p w14:paraId="530B4628" w14:textId="6160DCE5" w:rsidR="00C52337" w:rsidRPr="00724A2D" w:rsidRDefault="00C5233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</w:t>
            </w:r>
            <w:r w:rsidR="0072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акет для помощи при эмболизации (3</w:t>
            </w:r>
            <w:r w:rsidR="00724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724A2D" w:rsidRPr="0072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2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ангиография)</w:t>
            </w:r>
          </w:p>
        </w:tc>
        <w:tc>
          <w:tcPr>
            <w:tcW w:w="1784" w:type="pct"/>
            <w:vAlign w:val="center"/>
          </w:tcPr>
          <w:p w14:paraId="728F592D" w14:textId="393C1703" w:rsidR="00C52337" w:rsidRPr="00844677" w:rsidRDefault="00C5233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005CFBBA" w14:textId="4AE28AC6" w:rsidR="00C52337" w:rsidRPr="00844677" w:rsidRDefault="00C5233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51666CDD" w14:textId="77777777" w:rsidTr="00724A2D">
        <w:trPr>
          <w:tblHeader/>
        </w:trPr>
        <w:tc>
          <w:tcPr>
            <w:tcW w:w="537" w:type="pct"/>
            <w:vAlign w:val="center"/>
          </w:tcPr>
          <w:p w14:paraId="50B653D9" w14:textId="386FF3CC" w:rsidR="00E83ED7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2.9.15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7DBB7BB4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пакет просмотра и анализа изображений КТ, МРТ, УЗИ </w:t>
            </w:r>
          </w:p>
        </w:tc>
        <w:tc>
          <w:tcPr>
            <w:tcW w:w="1784" w:type="pct"/>
            <w:vAlign w:val="center"/>
          </w:tcPr>
          <w:p w14:paraId="1C859A5C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4C7F7989" w14:textId="08AFE996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457F9F" w:rsidRPr="00844677" w14:paraId="4F0527A5" w14:textId="77777777" w:rsidTr="00724A2D">
        <w:trPr>
          <w:tblHeader/>
        </w:trPr>
        <w:tc>
          <w:tcPr>
            <w:tcW w:w="537" w:type="pct"/>
            <w:vAlign w:val="center"/>
          </w:tcPr>
          <w:p w14:paraId="5F4F2B5A" w14:textId="1F0C04FB" w:rsidR="00457F9F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2.9.16</w:t>
            </w:r>
            <w:r w:rsidR="00457F9F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7B3F0A5C" w14:textId="24715AF5" w:rsidR="00457F9F" w:rsidRPr="00457F9F" w:rsidRDefault="00457F9F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ru-RU"/>
              </w:rPr>
              <w:t>Программа позволяющая проводить исследования коронарного русла с меньшей дозой рентгеновского излучения и контраста путем двухосевой ротационной коронарографии или аналога</w:t>
            </w:r>
          </w:p>
        </w:tc>
        <w:tc>
          <w:tcPr>
            <w:tcW w:w="1784" w:type="pct"/>
            <w:vAlign w:val="center"/>
          </w:tcPr>
          <w:p w14:paraId="3C7D767D" w14:textId="47C14401" w:rsidR="00457F9F" w:rsidRPr="00457F9F" w:rsidRDefault="00457F9F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F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3437780C" w14:textId="5FA0DA29" w:rsidR="00457F9F" w:rsidRPr="00457F9F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78543340" w14:textId="77777777" w:rsidTr="00724A2D">
        <w:trPr>
          <w:tblHeader/>
        </w:trPr>
        <w:tc>
          <w:tcPr>
            <w:tcW w:w="537" w:type="pct"/>
            <w:vAlign w:val="center"/>
          </w:tcPr>
          <w:p w14:paraId="13CEC321" w14:textId="33023715" w:rsidR="00E83ED7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2.9.17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7E2088D3" w14:textId="6E4F7F6B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Многофункциональный фильтр для снижения шумов и усиления контуров</w:t>
            </w:r>
            <w:r w:rsidR="003438FB" w:rsidRPr="003438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8446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динамических ангиографических изображений </w:t>
            </w:r>
          </w:p>
        </w:tc>
        <w:tc>
          <w:tcPr>
            <w:tcW w:w="1784" w:type="pct"/>
            <w:vAlign w:val="center"/>
          </w:tcPr>
          <w:p w14:paraId="412DFD90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C656158" w14:textId="3D762099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0A1DA044" w14:textId="77777777" w:rsidTr="00724A2D">
        <w:trPr>
          <w:tblHeader/>
        </w:trPr>
        <w:tc>
          <w:tcPr>
            <w:tcW w:w="537" w:type="pct"/>
            <w:vAlign w:val="center"/>
          </w:tcPr>
          <w:p w14:paraId="513F06A0" w14:textId="18471E9E" w:rsidR="00E83ED7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2.9.18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79EE0303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Вывод в операционную на монитор информации, полученной от других источников – КТ, МРТ, УЗИ и др. </w:t>
            </w:r>
          </w:p>
        </w:tc>
        <w:tc>
          <w:tcPr>
            <w:tcW w:w="1784" w:type="pct"/>
            <w:vAlign w:val="center"/>
          </w:tcPr>
          <w:p w14:paraId="3AF67098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B4A3D47" w14:textId="404AFF19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5B55F9EF" w14:textId="77777777" w:rsidTr="00724A2D">
        <w:trPr>
          <w:tblHeader/>
        </w:trPr>
        <w:tc>
          <w:tcPr>
            <w:tcW w:w="537" w:type="pct"/>
            <w:vAlign w:val="center"/>
          </w:tcPr>
          <w:p w14:paraId="2D9A1184" w14:textId="13B21048" w:rsidR="00E83ED7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2.9.19</w:t>
            </w:r>
            <w:r w:rsidR="0045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0A9ED35E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Двунаправленный DICOM интерфейс, DICOM печать </w:t>
            </w:r>
          </w:p>
        </w:tc>
        <w:tc>
          <w:tcPr>
            <w:tcW w:w="1784" w:type="pct"/>
            <w:vAlign w:val="center"/>
          </w:tcPr>
          <w:p w14:paraId="0A1F6B88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726D0497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68BCB320" w14:textId="77777777" w:rsidTr="00724A2D">
        <w:trPr>
          <w:trHeight w:val="966"/>
          <w:tblHeader/>
        </w:trPr>
        <w:tc>
          <w:tcPr>
            <w:tcW w:w="537" w:type="pct"/>
            <w:vAlign w:val="center"/>
          </w:tcPr>
          <w:p w14:paraId="0C622104" w14:textId="1250EE69" w:rsidR="00E83ED7" w:rsidRPr="00844677" w:rsidRDefault="005664D8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2.9.20</w:t>
            </w:r>
            <w:r w:rsidR="00457F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pct"/>
          </w:tcPr>
          <w:p w14:paraId="2B994C1A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Архивация изображений на CD/DVD и 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носители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формате DICOM, с наличием программы просмотра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субтракционных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ангиографических серий на персональном компьютере </w:t>
            </w:r>
          </w:p>
        </w:tc>
        <w:tc>
          <w:tcPr>
            <w:tcW w:w="1784" w:type="pct"/>
            <w:vAlign w:val="center"/>
          </w:tcPr>
          <w:p w14:paraId="33095D62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09504D93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2DE9C2A1" w14:textId="77777777" w:rsidTr="0083240C">
        <w:trPr>
          <w:tblHeader/>
        </w:trPr>
        <w:tc>
          <w:tcPr>
            <w:tcW w:w="5000" w:type="pct"/>
            <w:gridSpan w:val="4"/>
            <w:vAlign w:val="center"/>
          </w:tcPr>
          <w:p w14:paraId="2A30D1B4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2.10. Дополнительная рабочая станция</w:t>
            </w:r>
          </w:p>
        </w:tc>
      </w:tr>
      <w:tr w:rsidR="00E83ED7" w:rsidRPr="00844677" w14:paraId="26170686" w14:textId="77777777" w:rsidTr="00724A2D">
        <w:trPr>
          <w:tblHeader/>
        </w:trPr>
        <w:tc>
          <w:tcPr>
            <w:tcW w:w="537" w:type="pct"/>
            <w:vAlign w:val="center"/>
          </w:tcPr>
          <w:p w14:paraId="7BDC64F7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2.10.1.</w:t>
            </w:r>
          </w:p>
        </w:tc>
        <w:tc>
          <w:tcPr>
            <w:tcW w:w="2304" w:type="pct"/>
            <w:vAlign w:val="center"/>
          </w:tcPr>
          <w:p w14:paraId="511A46B3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</w:t>
            </w:r>
          </w:p>
        </w:tc>
        <w:tc>
          <w:tcPr>
            <w:tcW w:w="1784" w:type="pct"/>
            <w:vAlign w:val="center"/>
          </w:tcPr>
          <w:p w14:paraId="78171B50" w14:textId="2D242278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плоскопанельн</w:t>
            </w:r>
            <w:r w:rsidR="009D3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ЖКИ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</w:t>
            </w:r>
            <w:r w:rsidR="0045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тной, с диагональю - не менее 24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5" w:type="pct"/>
            <w:vAlign w:val="center"/>
          </w:tcPr>
          <w:p w14:paraId="297FC78C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147DF129" w14:textId="77777777" w:rsidTr="00724A2D">
        <w:trPr>
          <w:tblHeader/>
        </w:trPr>
        <w:tc>
          <w:tcPr>
            <w:tcW w:w="537" w:type="pct"/>
            <w:vAlign w:val="center"/>
          </w:tcPr>
          <w:p w14:paraId="5C621327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2.10.2.</w:t>
            </w:r>
          </w:p>
        </w:tc>
        <w:tc>
          <w:tcPr>
            <w:tcW w:w="2304" w:type="pct"/>
            <w:vAlign w:val="center"/>
          </w:tcPr>
          <w:p w14:paraId="39859C28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Динамический просмотр и анализ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ангиограмм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и в режиме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субтракции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4" w:type="pct"/>
            <w:vAlign w:val="center"/>
          </w:tcPr>
          <w:p w14:paraId="55C46DF7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6BBB88D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7074ED17" w14:textId="77777777" w:rsidTr="00724A2D">
        <w:trPr>
          <w:tblHeader/>
        </w:trPr>
        <w:tc>
          <w:tcPr>
            <w:tcW w:w="537" w:type="pct"/>
            <w:vAlign w:val="center"/>
          </w:tcPr>
          <w:p w14:paraId="3E995CFB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2.10.3.</w:t>
            </w:r>
          </w:p>
        </w:tc>
        <w:tc>
          <w:tcPr>
            <w:tcW w:w="2304" w:type="pct"/>
            <w:vAlign w:val="center"/>
          </w:tcPr>
          <w:p w14:paraId="1C90CDAC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пакет количественного анализа сосудистых параметров с автоматической калибровкой и расчетом стенозов:</w:t>
            </w:r>
          </w:p>
          <w:p w14:paraId="7A2EF3B5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коронарных сосудов</w:t>
            </w:r>
          </w:p>
          <w:p w14:paraId="764857BE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аорты, церебральных и периферических сосудов</w:t>
            </w:r>
          </w:p>
        </w:tc>
        <w:tc>
          <w:tcPr>
            <w:tcW w:w="1784" w:type="pct"/>
            <w:vAlign w:val="center"/>
          </w:tcPr>
          <w:p w14:paraId="505B10EE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50A54C82" w14:textId="18292DEA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0B5613E8" w14:textId="77777777" w:rsidTr="00724A2D">
        <w:trPr>
          <w:tblHeader/>
        </w:trPr>
        <w:tc>
          <w:tcPr>
            <w:tcW w:w="537" w:type="pct"/>
            <w:vAlign w:val="center"/>
          </w:tcPr>
          <w:p w14:paraId="50B891B4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2.10.4.</w:t>
            </w:r>
          </w:p>
        </w:tc>
        <w:tc>
          <w:tcPr>
            <w:tcW w:w="2304" w:type="pct"/>
            <w:vAlign w:val="center"/>
          </w:tcPr>
          <w:p w14:paraId="53BA7417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пакет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автоматизированного анализа сосудов и обсчета стенозов в 3D</w:t>
            </w:r>
          </w:p>
        </w:tc>
        <w:tc>
          <w:tcPr>
            <w:tcW w:w="1784" w:type="pct"/>
            <w:vAlign w:val="center"/>
          </w:tcPr>
          <w:p w14:paraId="33047E0F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4E64C7E9" w14:textId="7ED31696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4368AD73" w14:textId="77777777" w:rsidTr="00724A2D">
        <w:trPr>
          <w:tblHeader/>
        </w:trPr>
        <w:tc>
          <w:tcPr>
            <w:tcW w:w="537" w:type="pct"/>
            <w:vAlign w:val="center"/>
          </w:tcPr>
          <w:p w14:paraId="00467218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2.10.5.</w:t>
            </w:r>
          </w:p>
        </w:tc>
        <w:tc>
          <w:tcPr>
            <w:tcW w:w="2304" w:type="pct"/>
            <w:vAlign w:val="center"/>
          </w:tcPr>
          <w:p w14:paraId="2993A8C9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пакет просмотра и анализа изображений КТ, МРТ, УЗИ</w:t>
            </w:r>
          </w:p>
        </w:tc>
        <w:tc>
          <w:tcPr>
            <w:tcW w:w="1784" w:type="pct"/>
            <w:vAlign w:val="center"/>
          </w:tcPr>
          <w:p w14:paraId="20BEE4FD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56638817" w14:textId="03167B9F" w:rsidR="00E83ED7" w:rsidRPr="00844677" w:rsidRDefault="0082209E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E83ED7" w:rsidRPr="00844677" w14:paraId="61A7F9B6" w14:textId="77777777" w:rsidTr="00724A2D">
        <w:trPr>
          <w:tblHeader/>
        </w:trPr>
        <w:tc>
          <w:tcPr>
            <w:tcW w:w="537" w:type="pct"/>
            <w:vAlign w:val="center"/>
          </w:tcPr>
          <w:p w14:paraId="21D2FF7A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2.10.6</w:t>
            </w:r>
          </w:p>
        </w:tc>
        <w:tc>
          <w:tcPr>
            <w:tcW w:w="2304" w:type="pct"/>
            <w:vAlign w:val="center"/>
          </w:tcPr>
          <w:p w14:paraId="369FB7F9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Двунаправленный DICOM интерфейс </w:t>
            </w:r>
          </w:p>
        </w:tc>
        <w:tc>
          <w:tcPr>
            <w:tcW w:w="1784" w:type="pct"/>
            <w:vAlign w:val="center"/>
          </w:tcPr>
          <w:p w14:paraId="28619E54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4403D24F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59435ECA" w14:textId="77777777" w:rsidTr="00724A2D">
        <w:trPr>
          <w:tblHeader/>
        </w:trPr>
        <w:tc>
          <w:tcPr>
            <w:tcW w:w="537" w:type="pct"/>
            <w:vAlign w:val="center"/>
          </w:tcPr>
          <w:p w14:paraId="0423B33B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2.10.7.</w:t>
            </w:r>
          </w:p>
        </w:tc>
        <w:tc>
          <w:tcPr>
            <w:tcW w:w="2304" w:type="pct"/>
            <w:vAlign w:val="center"/>
          </w:tcPr>
          <w:p w14:paraId="689F986D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Архивирование изображений на CD/DVD диски и электронные носители в формате DICOM </w:t>
            </w:r>
          </w:p>
        </w:tc>
        <w:tc>
          <w:tcPr>
            <w:tcW w:w="1784" w:type="pct"/>
            <w:vAlign w:val="center"/>
          </w:tcPr>
          <w:p w14:paraId="4DA77E11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2D9C1E4E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585BE292" w14:textId="77777777" w:rsidTr="0083240C">
        <w:trPr>
          <w:tblHeader/>
        </w:trPr>
        <w:tc>
          <w:tcPr>
            <w:tcW w:w="5000" w:type="pct"/>
            <w:gridSpan w:val="4"/>
            <w:vAlign w:val="center"/>
          </w:tcPr>
          <w:p w14:paraId="08985E07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2.11. Гемодинамическая станция </w:t>
            </w:r>
          </w:p>
        </w:tc>
      </w:tr>
      <w:tr w:rsidR="00E83ED7" w:rsidRPr="00844677" w14:paraId="331BDB69" w14:textId="77777777" w:rsidTr="00724A2D">
        <w:trPr>
          <w:tblHeader/>
        </w:trPr>
        <w:tc>
          <w:tcPr>
            <w:tcW w:w="537" w:type="pct"/>
            <w:vAlign w:val="center"/>
          </w:tcPr>
          <w:p w14:paraId="580FE570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2.11.1.</w:t>
            </w:r>
          </w:p>
        </w:tc>
        <w:tc>
          <w:tcPr>
            <w:tcW w:w="2304" w:type="pct"/>
            <w:vAlign w:val="center"/>
          </w:tcPr>
          <w:p w14:paraId="74E1D0D4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в пультовой</w:t>
            </w:r>
          </w:p>
        </w:tc>
        <w:tc>
          <w:tcPr>
            <w:tcW w:w="1784" w:type="pct"/>
            <w:vAlign w:val="center"/>
          </w:tcPr>
          <w:p w14:paraId="16153860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шт.</w:t>
            </w:r>
          </w:p>
          <w:p w14:paraId="472068F5" w14:textId="18E7080C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плоскопанельный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ЖКИ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цветной, с диагональю - не</w:t>
            </w:r>
            <w:r w:rsidR="0045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менее 24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5" w:type="pct"/>
            <w:vAlign w:val="center"/>
          </w:tcPr>
          <w:p w14:paraId="41674DAE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2C3E5E54" w14:textId="77777777" w:rsidTr="00724A2D">
        <w:trPr>
          <w:tblHeader/>
        </w:trPr>
        <w:tc>
          <w:tcPr>
            <w:tcW w:w="537" w:type="pct"/>
            <w:vAlign w:val="center"/>
          </w:tcPr>
          <w:p w14:paraId="4EBD24C2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2.11.2.</w:t>
            </w:r>
          </w:p>
        </w:tc>
        <w:tc>
          <w:tcPr>
            <w:tcW w:w="2304" w:type="pct"/>
            <w:vAlign w:val="center"/>
          </w:tcPr>
          <w:p w14:paraId="4938099B" w14:textId="77777777" w:rsidR="00E83ED7" w:rsidRPr="00844677" w:rsidRDefault="00E83ED7" w:rsidP="00DC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Дополнительный монитор в операционной </w:t>
            </w:r>
          </w:p>
        </w:tc>
        <w:tc>
          <w:tcPr>
            <w:tcW w:w="1784" w:type="pct"/>
            <w:vAlign w:val="center"/>
          </w:tcPr>
          <w:p w14:paraId="05D56511" w14:textId="5F923285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плоскопанельный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3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ЖКИ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</w:t>
            </w:r>
            <w:r w:rsidR="0045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тной, с диагональю - не менее 24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5" w:type="pct"/>
            <w:vAlign w:val="center"/>
          </w:tcPr>
          <w:p w14:paraId="6692E3E9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4F3C7214" w14:textId="77777777" w:rsidTr="00724A2D">
        <w:trPr>
          <w:tblHeader/>
        </w:trPr>
        <w:tc>
          <w:tcPr>
            <w:tcW w:w="537" w:type="pct"/>
            <w:vAlign w:val="center"/>
          </w:tcPr>
          <w:p w14:paraId="6FB57994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2.11.3.</w:t>
            </w:r>
          </w:p>
        </w:tc>
        <w:tc>
          <w:tcPr>
            <w:tcW w:w="2304" w:type="pct"/>
            <w:vAlign w:val="center"/>
          </w:tcPr>
          <w:p w14:paraId="20062465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 w:firstLin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Консоль оператора для размещения компьютера, монитора и принтера в пультовой</w:t>
            </w:r>
          </w:p>
        </w:tc>
        <w:tc>
          <w:tcPr>
            <w:tcW w:w="1784" w:type="pct"/>
            <w:vAlign w:val="center"/>
          </w:tcPr>
          <w:p w14:paraId="26AEF376" w14:textId="77777777" w:rsidR="00E83ED7" w:rsidRPr="00844677" w:rsidRDefault="00E83ED7" w:rsidP="00DC4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20BEB542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54A46A66" w14:textId="77777777" w:rsidTr="00724A2D">
        <w:trPr>
          <w:tblHeader/>
        </w:trPr>
        <w:tc>
          <w:tcPr>
            <w:tcW w:w="537" w:type="pct"/>
            <w:vAlign w:val="center"/>
          </w:tcPr>
          <w:p w14:paraId="5CF13F95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2.11.4.</w:t>
            </w:r>
          </w:p>
        </w:tc>
        <w:tc>
          <w:tcPr>
            <w:tcW w:w="2304" w:type="pct"/>
            <w:vAlign w:val="center"/>
          </w:tcPr>
          <w:p w14:paraId="2E211A8F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 информации на общий монитор в операционной </w:t>
            </w:r>
          </w:p>
        </w:tc>
        <w:tc>
          <w:tcPr>
            <w:tcW w:w="1784" w:type="pct"/>
            <w:vAlign w:val="center"/>
          </w:tcPr>
          <w:p w14:paraId="4704BB36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B8EE99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73D29683" w14:textId="77777777" w:rsidTr="00724A2D">
        <w:trPr>
          <w:tblHeader/>
        </w:trPr>
        <w:tc>
          <w:tcPr>
            <w:tcW w:w="537" w:type="pct"/>
            <w:vAlign w:val="center"/>
          </w:tcPr>
          <w:p w14:paraId="4292A066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2.11.5.</w:t>
            </w:r>
          </w:p>
        </w:tc>
        <w:tc>
          <w:tcPr>
            <w:tcW w:w="2304" w:type="pct"/>
            <w:vAlign w:val="center"/>
          </w:tcPr>
          <w:p w14:paraId="0E203EA0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Двунаправленный интерфейс с </w:t>
            </w:r>
            <w:proofErr w:type="spellStart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ангиографом</w:t>
            </w:r>
            <w:proofErr w:type="spellEnd"/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4" w:type="pct"/>
            <w:vAlign w:val="center"/>
          </w:tcPr>
          <w:p w14:paraId="060F443D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2B98FE9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0D92EE44" w14:textId="77777777" w:rsidTr="00724A2D">
        <w:trPr>
          <w:tblHeader/>
        </w:trPr>
        <w:tc>
          <w:tcPr>
            <w:tcW w:w="537" w:type="pct"/>
            <w:vAlign w:val="center"/>
          </w:tcPr>
          <w:p w14:paraId="70E51A9F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2.11.6.</w:t>
            </w:r>
          </w:p>
        </w:tc>
        <w:tc>
          <w:tcPr>
            <w:tcW w:w="2304" w:type="pct"/>
            <w:vAlign w:val="center"/>
          </w:tcPr>
          <w:p w14:paraId="203B297E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данных пациентов </w:t>
            </w:r>
          </w:p>
        </w:tc>
        <w:tc>
          <w:tcPr>
            <w:tcW w:w="1784" w:type="pct"/>
            <w:vAlign w:val="center"/>
          </w:tcPr>
          <w:p w14:paraId="18B397A0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3CCC883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1363BE84" w14:textId="77777777" w:rsidTr="00724A2D">
        <w:trPr>
          <w:tblHeader/>
        </w:trPr>
        <w:tc>
          <w:tcPr>
            <w:tcW w:w="537" w:type="pct"/>
            <w:vAlign w:val="center"/>
          </w:tcPr>
          <w:p w14:paraId="58CB6E55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2.11.7.</w:t>
            </w:r>
          </w:p>
        </w:tc>
        <w:tc>
          <w:tcPr>
            <w:tcW w:w="2304" w:type="pct"/>
            <w:vAlign w:val="center"/>
          </w:tcPr>
          <w:p w14:paraId="0F54A599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каналов инвазивного давления </w:t>
            </w:r>
          </w:p>
        </w:tc>
        <w:tc>
          <w:tcPr>
            <w:tcW w:w="1784" w:type="pct"/>
            <w:vAlign w:val="center"/>
          </w:tcPr>
          <w:p w14:paraId="3D619594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</w:t>
            </w:r>
          </w:p>
        </w:tc>
        <w:tc>
          <w:tcPr>
            <w:tcW w:w="375" w:type="pct"/>
            <w:vAlign w:val="center"/>
          </w:tcPr>
          <w:p w14:paraId="63B4350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11F15CCE" w14:textId="77777777" w:rsidTr="00724A2D">
        <w:trPr>
          <w:tblHeader/>
        </w:trPr>
        <w:tc>
          <w:tcPr>
            <w:tcW w:w="537" w:type="pct"/>
            <w:vAlign w:val="center"/>
          </w:tcPr>
          <w:p w14:paraId="7490876C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2.11.8.</w:t>
            </w:r>
          </w:p>
        </w:tc>
        <w:tc>
          <w:tcPr>
            <w:tcW w:w="2304" w:type="pct"/>
            <w:vAlign w:val="center"/>
          </w:tcPr>
          <w:p w14:paraId="67A82049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давления, неинвазивное </w:t>
            </w:r>
          </w:p>
        </w:tc>
        <w:tc>
          <w:tcPr>
            <w:tcW w:w="1784" w:type="pct"/>
            <w:vAlign w:val="center"/>
          </w:tcPr>
          <w:p w14:paraId="37EB79A5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5FA682B6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3ED68128" w14:textId="77777777" w:rsidTr="00724A2D">
        <w:trPr>
          <w:tblHeader/>
        </w:trPr>
        <w:tc>
          <w:tcPr>
            <w:tcW w:w="537" w:type="pct"/>
            <w:vAlign w:val="center"/>
          </w:tcPr>
          <w:p w14:paraId="738218C2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2.11.9.</w:t>
            </w:r>
          </w:p>
        </w:tc>
        <w:tc>
          <w:tcPr>
            <w:tcW w:w="2304" w:type="pct"/>
            <w:vAlign w:val="center"/>
          </w:tcPr>
          <w:p w14:paraId="60FCC715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 для измерения инвазивного давления</w:t>
            </w:r>
          </w:p>
        </w:tc>
        <w:tc>
          <w:tcPr>
            <w:tcW w:w="1784" w:type="pct"/>
            <w:vAlign w:val="center"/>
          </w:tcPr>
          <w:p w14:paraId="5C6E4D2A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 2</w:t>
            </w:r>
          </w:p>
        </w:tc>
        <w:tc>
          <w:tcPr>
            <w:tcW w:w="375" w:type="pct"/>
            <w:vAlign w:val="center"/>
          </w:tcPr>
          <w:p w14:paraId="0E932A9D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7A2BA27A" w14:textId="77777777" w:rsidTr="00724A2D">
        <w:trPr>
          <w:tblHeader/>
        </w:trPr>
        <w:tc>
          <w:tcPr>
            <w:tcW w:w="537" w:type="pct"/>
            <w:vAlign w:val="center"/>
          </w:tcPr>
          <w:p w14:paraId="4625B73E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2.11.10.</w:t>
            </w:r>
          </w:p>
        </w:tc>
        <w:tc>
          <w:tcPr>
            <w:tcW w:w="2304" w:type="pct"/>
            <w:vAlign w:val="center"/>
          </w:tcPr>
          <w:p w14:paraId="2FF3ABF4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Камеры (датчики) одноразовые для измерения инвазивного давления</w:t>
            </w:r>
          </w:p>
        </w:tc>
        <w:tc>
          <w:tcPr>
            <w:tcW w:w="1784" w:type="pct"/>
            <w:vAlign w:val="center"/>
          </w:tcPr>
          <w:p w14:paraId="32186EBB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 500</w:t>
            </w:r>
          </w:p>
        </w:tc>
        <w:tc>
          <w:tcPr>
            <w:tcW w:w="375" w:type="pct"/>
            <w:vAlign w:val="center"/>
          </w:tcPr>
          <w:p w14:paraId="6E5CD386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3D96FE31" w14:textId="77777777" w:rsidTr="00724A2D">
        <w:trPr>
          <w:tblHeader/>
        </w:trPr>
        <w:tc>
          <w:tcPr>
            <w:tcW w:w="537" w:type="pct"/>
            <w:vAlign w:val="center"/>
          </w:tcPr>
          <w:p w14:paraId="77052A9D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2.11.11.</w:t>
            </w:r>
          </w:p>
        </w:tc>
        <w:tc>
          <w:tcPr>
            <w:tcW w:w="2304" w:type="pct"/>
            <w:vAlign w:val="center"/>
          </w:tcPr>
          <w:p w14:paraId="1C40B276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Манжеты для измерения неинвазивного давления у взрослых различных размеров</w:t>
            </w:r>
          </w:p>
        </w:tc>
        <w:tc>
          <w:tcPr>
            <w:tcW w:w="1784" w:type="pct"/>
            <w:vAlign w:val="center"/>
          </w:tcPr>
          <w:p w14:paraId="790B2238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 4</w:t>
            </w:r>
          </w:p>
        </w:tc>
        <w:tc>
          <w:tcPr>
            <w:tcW w:w="375" w:type="pct"/>
            <w:vAlign w:val="center"/>
          </w:tcPr>
          <w:p w14:paraId="3B2CB7E1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23551BFC" w14:textId="77777777" w:rsidTr="00724A2D">
        <w:trPr>
          <w:tblHeader/>
        </w:trPr>
        <w:tc>
          <w:tcPr>
            <w:tcW w:w="537" w:type="pct"/>
            <w:vAlign w:val="center"/>
          </w:tcPr>
          <w:p w14:paraId="64A27444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2.11.12.</w:t>
            </w:r>
          </w:p>
        </w:tc>
        <w:tc>
          <w:tcPr>
            <w:tcW w:w="2304" w:type="pct"/>
          </w:tcPr>
          <w:p w14:paraId="47534612" w14:textId="77777777" w:rsidR="00E83ED7" w:rsidRPr="00844677" w:rsidRDefault="00E83ED7" w:rsidP="00DC40D5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Манжеты для измерения неинвазивного давления у детей различных размеров </w:t>
            </w:r>
          </w:p>
        </w:tc>
        <w:tc>
          <w:tcPr>
            <w:tcW w:w="1784" w:type="pct"/>
            <w:vAlign w:val="center"/>
          </w:tcPr>
          <w:p w14:paraId="60B3F38F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 2</w:t>
            </w:r>
          </w:p>
        </w:tc>
        <w:tc>
          <w:tcPr>
            <w:tcW w:w="375" w:type="pct"/>
            <w:vAlign w:val="center"/>
          </w:tcPr>
          <w:p w14:paraId="729398AD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6B26DD19" w14:textId="77777777" w:rsidTr="00724A2D">
        <w:trPr>
          <w:tblHeader/>
        </w:trPr>
        <w:tc>
          <w:tcPr>
            <w:tcW w:w="537" w:type="pct"/>
            <w:vAlign w:val="center"/>
          </w:tcPr>
          <w:p w14:paraId="131F6532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2.11.13.</w:t>
            </w:r>
          </w:p>
        </w:tc>
        <w:tc>
          <w:tcPr>
            <w:tcW w:w="2304" w:type="pct"/>
            <w:vAlign w:val="center"/>
          </w:tcPr>
          <w:p w14:paraId="3679F00E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каналов ЭКГ</w:t>
            </w:r>
          </w:p>
        </w:tc>
        <w:tc>
          <w:tcPr>
            <w:tcW w:w="1784" w:type="pct"/>
            <w:vAlign w:val="center"/>
          </w:tcPr>
          <w:p w14:paraId="7EFB0819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12</w:t>
            </w:r>
          </w:p>
        </w:tc>
        <w:tc>
          <w:tcPr>
            <w:tcW w:w="375" w:type="pct"/>
            <w:vAlign w:val="center"/>
          </w:tcPr>
          <w:p w14:paraId="7F729E11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41D28306" w14:textId="77777777" w:rsidTr="00724A2D">
        <w:trPr>
          <w:tblHeader/>
        </w:trPr>
        <w:tc>
          <w:tcPr>
            <w:tcW w:w="537" w:type="pct"/>
            <w:vAlign w:val="center"/>
          </w:tcPr>
          <w:p w14:paraId="4CFCE9B7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2.11.14.</w:t>
            </w:r>
          </w:p>
        </w:tc>
        <w:tc>
          <w:tcPr>
            <w:tcW w:w="2304" w:type="pct"/>
            <w:vAlign w:val="center"/>
          </w:tcPr>
          <w:p w14:paraId="1D9EDF09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 (датчик) отведений ЭКГ</w:t>
            </w:r>
          </w:p>
        </w:tc>
        <w:tc>
          <w:tcPr>
            <w:tcW w:w="1784" w:type="pct"/>
            <w:vAlign w:val="center"/>
          </w:tcPr>
          <w:p w14:paraId="72DF0FAB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 4</w:t>
            </w:r>
          </w:p>
        </w:tc>
        <w:tc>
          <w:tcPr>
            <w:tcW w:w="375" w:type="pct"/>
            <w:vAlign w:val="center"/>
          </w:tcPr>
          <w:p w14:paraId="7269042F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168FD66E" w14:textId="77777777" w:rsidTr="00724A2D">
        <w:trPr>
          <w:tblHeader/>
        </w:trPr>
        <w:tc>
          <w:tcPr>
            <w:tcW w:w="537" w:type="pct"/>
            <w:vAlign w:val="center"/>
          </w:tcPr>
          <w:p w14:paraId="43F95213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2.11.15.</w:t>
            </w:r>
          </w:p>
        </w:tc>
        <w:tc>
          <w:tcPr>
            <w:tcW w:w="2304" w:type="pct"/>
            <w:vAlign w:val="center"/>
          </w:tcPr>
          <w:p w14:paraId="4ECE7506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насыщения крови кислородом, неинвазивное </w:t>
            </w:r>
          </w:p>
        </w:tc>
        <w:tc>
          <w:tcPr>
            <w:tcW w:w="1784" w:type="pct"/>
            <w:vAlign w:val="center"/>
          </w:tcPr>
          <w:p w14:paraId="616C4404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17A2952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49D512BD" w14:textId="77777777" w:rsidTr="00724A2D">
        <w:trPr>
          <w:tblHeader/>
        </w:trPr>
        <w:tc>
          <w:tcPr>
            <w:tcW w:w="537" w:type="pct"/>
            <w:vAlign w:val="center"/>
          </w:tcPr>
          <w:p w14:paraId="2721F0CF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2.11.16.</w:t>
            </w:r>
          </w:p>
        </w:tc>
        <w:tc>
          <w:tcPr>
            <w:tcW w:w="2304" w:type="pct"/>
            <w:vAlign w:val="center"/>
          </w:tcPr>
          <w:p w14:paraId="5C200D8A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 (датчик) измерения насыщения крови кислородом, неинвазивный для детей</w:t>
            </w:r>
          </w:p>
        </w:tc>
        <w:tc>
          <w:tcPr>
            <w:tcW w:w="1784" w:type="pct"/>
            <w:vAlign w:val="center"/>
          </w:tcPr>
          <w:p w14:paraId="54B446E4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 2</w:t>
            </w:r>
          </w:p>
        </w:tc>
        <w:tc>
          <w:tcPr>
            <w:tcW w:w="375" w:type="pct"/>
            <w:vAlign w:val="center"/>
          </w:tcPr>
          <w:p w14:paraId="231077EA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741CB5C1" w14:textId="77777777" w:rsidTr="00724A2D">
        <w:trPr>
          <w:tblHeader/>
        </w:trPr>
        <w:tc>
          <w:tcPr>
            <w:tcW w:w="537" w:type="pct"/>
            <w:vAlign w:val="center"/>
          </w:tcPr>
          <w:p w14:paraId="0E3CC87C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2.11.17.</w:t>
            </w:r>
          </w:p>
        </w:tc>
        <w:tc>
          <w:tcPr>
            <w:tcW w:w="2304" w:type="pct"/>
          </w:tcPr>
          <w:p w14:paraId="4CE3FF22" w14:textId="77777777" w:rsidR="00E83ED7" w:rsidRPr="00844677" w:rsidRDefault="00E83ED7" w:rsidP="00DC40D5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 (датчик) измерения насыщения крови кислородом, неинвазивный для взрослых</w:t>
            </w:r>
          </w:p>
        </w:tc>
        <w:tc>
          <w:tcPr>
            <w:tcW w:w="1784" w:type="pct"/>
            <w:vAlign w:val="center"/>
          </w:tcPr>
          <w:p w14:paraId="61BF9D22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 4</w:t>
            </w:r>
          </w:p>
        </w:tc>
        <w:tc>
          <w:tcPr>
            <w:tcW w:w="375" w:type="pct"/>
            <w:vAlign w:val="center"/>
          </w:tcPr>
          <w:p w14:paraId="0EFBFCC4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0A47C3AF" w14:textId="77777777" w:rsidTr="00724A2D">
        <w:trPr>
          <w:tblHeader/>
        </w:trPr>
        <w:tc>
          <w:tcPr>
            <w:tcW w:w="537" w:type="pct"/>
            <w:vAlign w:val="center"/>
          </w:tcPr>
          <w:p w14:paraId="0C75A30E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2.11.18</w:t>
            </w:r>
          </w:p>
        </w:tc>
        <w:tc>
          <w:tcPr>
            <w:tcW w:w="2304" w:type="pct"/>
            <w:vAlign w:val="center"/>
          </w:tcPr>
          <w:p w14:paraId="17FCFFF8" w14:textId="77777777" w:rsidR="00E83ED7" w:rsidRPr="00844677" w:rsidRDefault="00E83ED7" w:rsidP="00DC40D5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Архивирование данных на CD или DVD и электронные носители</w:t>
            </w:r>
          </w:p>
        </w:tc>
        <w:tc>
          <w:tcPr>
            <w:tcW w:w="1784" w:type="pct"/>
            <w:vAlign w:val="center"/>
          </w:tcPr>
          <w:p w14:paraId="5FF48331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4259CE2F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49E975CF" w14:textId="77777777" w:rsidTr="0083240C">
        <w:trPr>
          <w:tblHeader/>
        </w:trPr>
        <w:tc>
          <w:tcPr>
            <w:tcW w:w="5000" w:type="pct"/>
            <w:gridSpan w:val="4"/>
            <w:vAlign w:val="center"/>
          </w:tcPr>
          <w:p w14:paraId="7E2AC58C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2.12. Дополнительное оборудование и расходные материалы</w:t>
            </w:r>
          </w:p>
        </w:tc>
      </w:tr>
      <w:tr w:rsidR="00E83ED7" w:rsidRPr="00844677" w14:paraId="1EEC6F58" w14:textId="77777777" w:rsidTr="00724A2D">
        <w:trPr>
          <w:tblHeader/>
        </w:trPr>
        <w:tc>
          <w:tcPr>
            <w:tcW w:w="537" w:type="pct"/>
            <w:vAlign w:val="center"/>
          </w:tcPr>
          <w:p w14:paraId="1C595A0C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2.12.1.</w:t>
            </w:r>
          </w:p>
        </w:tc>
        <w:tc>
          <w:tcPr>
            <w:tcW w:w="2304" w:type="pct"/>
          </w:tcPr>
          <w:p w14:paraId="2AE03BA7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Ремни для фиксации пациентов-2 шт.</w:t>
            </w:r>
          </w:p>
        </w:tc>
        <w:tc>
          <w:tcPr>
            <w:tcW w:w="1784" w:type="pct"/>
            <w:vAlign w:val="center"/>
          </w:tcPr>
          <w:p w14:paraId="775D3F78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4F58DB93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324F8D5D" w14:textId="77777777" w:rsidTr="00724A2D">
        <w:trPr>
          <w:tblHeader/>
        </w:trPr>
        <w:tc>
          <w:tcPr>
            <w:tcW w:w="537" w:type="pct"/>
            <w:vAlign w:val="center"/>
          </w:tcPr>
          <w:p w14:paraId="6F784DBF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</w:t>
            </w:r>
          </w:p>
        </w:tc>
        <w:tc>
          <w:tcPr>
            <w:tcW w:w="2304" w:type="pct"/>
          </w:tcPr>
          <w:p w14:paraId="754B7CDD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(</w:t>
            </w:r>
            <w:r w:rsidRPr="0084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подголовник</w:t>
            </w: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размещения и фиксации головы у взрослых и детей при выполнении церебральных исследований-2 шт.</w:t>
            </w:r>
          </w:p>
        </w:tc>
        <w:tc>
          <w:tcPr>
            <w:tcW w:w="1784" w:type="pct"/>
            <w:vAlign w:val="center"/>
          </w:tcPr>
          <w:p w14:paraId="6C021A73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27BDAAD6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291AB22E" w14:textId="77777777" w:rsidTr="00724A2D">
        <w:trPr>
          <w:tblHeader/>
        </w:trPr>
        <w:tc>
          <w:tcPr>
            <w:tcW w:w="537" w:type="pct"/>
            <w:vAlign w:val="center"/>
          </w:tcPr>
          <w:p w14:paraId="30EEF66A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2.12.3.</w:t>
            </w:r>
          </w:p>
        </w:tc>
        <w:tc>
          <w:tcPr>
            <w:tcW w:w="2304" w:type="pct"/>
          </w:tcPr>
          <w:p w14:paraId="5A6FFAE0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Подставки для удержания рук-2 шт.</w:t>
            </w:r>
          </w:p>
        </w:tc>
        <w:tc>
          <w:tcPr>
            <w:tcW w:w="1784" w:type="pct"/>
            <w:vAlign w:val="center"/>
          </w:tcPr>
          <w:p w14:paraId="14F85053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152E37AD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3ED7" w:rsidRPr="00844677" w14:paraId="5E76527A" w14:textId="77777777" w:rsidTr="00724A2D">
        <w:trPr>
          <w:tblHeader/>
        </w:trPr>
        <w:tc>
          <w:tcPr>
            <w:tcW w:w="537" w:type="pct"/>
            <w:vAlign w:val="center"/>
          </w:tcPr>
          <w:p w14:paraId="00324962" w14:textId="77777777" w:rsidR="00E83ED7" w:rsidRPr="00844677" w:rsidRDefault="00E83ED7" w:rsidP="00DC40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2.12.4.</w:t>
            </w:r>
          </w:p>
        </w:tc>
        <w:tc>
          <w:tcPr>
            <w:tcW w:w="2304" w:type="pct"/>
          </w:tcPr>
          <w:p w14:paraId="2435F0B2" w14:textId="2F0469CD" w:rsidR="00E83ED7" w:rsidRPr="00844677" w:rsidRDefault="007B4C63" w:rsidP="00DC40D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рентген-</w:t>
            </w:r>
            <w:r w:rsidR="00E83ED7"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прозрачная для рук при выполнении брахиоцефальной катетеризации-2 шт.</w:t>
            </w:r>
          </w:p>
        </w:tc>
        <w:tc>
          <w:tcPr>
            <w:tcW w:w="1784" w:type="pct"/>
            <w:vAlign w:val="center"/>
          </w:tcPr>
          <w:p w14:paraId="445FAA11" w14:textId="77777777" w:rsidR="00E83ED7" w:rsidRPr="00844677" w:rsidRDefault="00E83ED7" w:rsidP="00DC40D5">
            <w:pPr>
              <w:widowControl w:val="0"/>
              <w:tabs>
                <w:tab w:val="left" w:pos="11199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375" w:type="pct"/>
            <w:vAlign w:val="center"/>
          </w:tcPr>
          <w:p w14:paraId="250C2864" w14:textId="77777777" w:rsidR="00E83ED7" w:rsidRPr="00844677" w:rsidRDefault="00E83ED7" w:rsidP="00DC40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094D188" w14:textId="4F97E1B1" w:rsidR="00844677" w:rsidRDefault="00844677" w:rsidP="008446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CD04E" w14:textId="77777777" w:rsidR="00EB1150" w:rsidRPr="00844677" w:rsidRDefault="00EB1150" w:rsidP="00EB1150">
      <w:pPr>
        <w:widowControl w:val="0"/>
        <w:spacing w:after="0" w:line="240" w:lineRule="auto"/>
        <w:ind w:firstLine="5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14:paraId="2E201023" w14:textId="77777777" w:rsidR="00EB1150" w:rsidRPr="00844677" w:rsidRDefault="00EB1150" w:rsidP="00EB1150">
      <w:pPr>
        <w:widowControl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*) данные требования технического задания определяют уровень функциональных возможностей и класс аппарата, несоответствие по ним приведет к отклонению конкурсных предложений, выполнение их будет оцениваться 3 баллами:</w:t>
      </w:r>
    </w:p>
    <w:p w14:paraId="1F17D35A" w14:textId="77777777" w:rsidR="00EB1150" w:rsidRPr="00844677" w:rsidRDefault="00EB1150" w:rsidP="00EB1150">
      <w:pPr>
        <w:widowControl w:val="0"/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*2.1.3. </w:t>
      </w:r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штатива - </w:t>
      </w:r>
      <w:proofErr w:type="spellStart"/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изоцентрический</w:t>
      </w:r>
      <w:proofErr w:type="spellEnd"/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L- и С- образная геометрия штатива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многоосный)</w:t>
      </w:r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данный тип штатива и его геометрия обеспечивают наиболее рациональную и удобную работу ангиографического комплекса, позволяя получить максимальное количество проекций с необходимыми </w:t>
      </w:r>
      <w:proofErr w:type="spellStart"/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ангуляциями</w:t>
      </w:r>
      <w:proofErr w:type="spellEnd"/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оптимального исследования различных отделов сердечно-сосудистой системы при минимальных временных затратах.</w:t>
      </w:r>
    </w:p>
    <w:p w14:paraId="7013E5DB" w14:textId="77777777" w:rsidR="00EB1150" w:rsidRPr="00844677" w:rsidRDefault="00EB1150" w:rsidP="00EB1150">
      <w:pPr>
        <w:widowControl w:val="0"/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Привод перемещения стола - моторизованный, с перемещением за болюсом при периферической ангиографии - данная характеристика обеспечивает получение качественного непрерывного изображения сосудистой системы при периферической ангиографии за одну съемку при существенной экономии контрастного вещества.</w:t>
      </w:r>
    </w:p>
    <w:p w14:paraId="4665EB4F" w14:textId="77777777" w:rsidR="00EB1150" w:rsidRDefault="00EB1150" w:rsidP="00EB1150">
      <w:pPr>
        <w:widowControl w:val="0"/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*2.3.2. Мощность рентгеновского генератора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100кВт (1000мА при 100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кВ) – заявленная характеристика обеспечивает оптимальное соотношение мощности и 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изображения для исследований различных отделов сердечно-сосудистой системы.</w:t>
      </w:r>
    </w:p>
    <w:p w14:paraId="4F010D24" w14:textId="77777777" w:rsidR="00EB1150" w:rsidRDefault="00EB1150" w:rsidP="00EB1150">
      <w:pPr>
        <w:widowControl w:val="0"/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*2.6.1., 2.6.2. Рентгеновский </w:t>
      </w:r>
      <w:proofErr w:type="spellStart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плоскопанельный</w:t>
      </w:r>
      <w:proofErr w:type="spellEnd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детектор - обеспечивает прямое получение цифрового изображения без потери качества при более низких уровнях лучевой нагрузки. Указанные характеристики являются принципиальными с точки зрения высоких требований к качеству изображений в кардиологии и обеспечения рентген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пациентов и персонала. Форма и размер детектора также обеспечивают получение необходимых в кардиологии проекций при максимальных углах </w:t>
      </w:r>
      <w:proofErr w:type="spellStart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ангуляции</w:t>
      </w:r>
      <w:proofErr w:type="spellEnd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являются достаточными для проведения периферических ангиографий.</w:t>
      </w:r>
    </w:p>
    <w:p w14:paraId="274B65BA" w14:textId="77777777" w:rsidR="00EB1150" w:rsidRPr="00744764" w:rsidRDefault="00EB1150" w:rsidP="00EB1150">
      <w:pPr>
        <w:spacing w:after="0" w:line="240" w:lineRule="auto"/>
        <w:ind w:right="-1" w:firstLine="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2.7.11.</w:t>
      </w:r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усиления визуализации коронарных </w:t>
      </w:r>
      <w:proofErr w:type="spellStart"/>
      <w:r w:rsidRPr="00A17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стентов</w:t>
      </w:r>
      <w:proofErr w:type="spellEnd"/>
      <w:r w:rsidRPr="00A1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контролем раскрытия </w:t>
      </w:r>
      <w:proofErr w:type="spellStart"/>
      <w:r w:rsidRPr="00A17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Pr="00A1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реальном времени; а также в </w:t>
      </w:r>
      <w:proofErr w:type="spellStart"/>
      <w:r w:rsidRPr="00A17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субтракционном</w:t>
      </w:r>
      <w:proofErr w:type="spellEnd"/>
      <w:r w:rsidRPr="00A1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режиме, обеспечивает наиболее точное внутрисосудистое вмешательство, что уменьшает частоту осложнений и рецидивов.</w:t>
      </w:r>
    </w:p>
    <w:p w14:paraId="128A52E3" w14:textId="77777777" w:rsidR="00EB1150" w:rsidRPr="00844677" w:rsidRDefault="00EB1150" w:rsidP="00EB1150">
      <w:pPr>
        <w:widowControl w:val="0"/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*2.9</w:t>
      </w:r>
      <w:r w:rsidRPr="0084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Программный пакет для трехмерной визуализации результатов ротационной ангиографии (3D-ангиография) – позволяет преобразовывать набор 2</w:t>
      </w:r>
      <w:r w:rsidRPr="00844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изображений, получаемых при ротации штатива в полноценные 3</w:t>
      </w:r>
      <w:r w:rsidRPr="008446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сосудов.</w:t>
      </w:r>
    </w:p>
    <w:p w14:paraId="5F9A786C" w14:textId="77777777" w:rsidR="00EB1150" w:rsidRPr="00844677" w:rsidRDefault="00EB1150" w:rsidP="00EB1150">
      <w:pPr>
        <w:widowControl w:val="0"/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*2.9.12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Программный пакет КТ-подобных изображений по результатам ротационной ангиографии (принцип </w:t>
      </w:r>
      <w:proofErr w:type="spellStart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conebeam</w:t>
      </w:r>
      <w:proofErr w:type="spellEnd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CT) – современная программа получения аксиальных срезов по результатам 3D-ангиографии, является важным средством диагностики некоторых заболеваний крупных сосудов, позволяет иметь изображения аналогичные КТ-сканам прямо во время операции, что необходимо при сложных рентген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эндоваскулярных вмешательствах.</w:t>
      </w:r>
    </w:p>
    <w:p w14:paraId="440ABCA6" w14:textId="77777777" w:rsidR="00EB1150" w:rsidRPr="00844677" w:rsidRDefault="00EB1150" w:rsidP="00EB1150">
      <w:pPr>
        <w:widowControl w:val="0"/>
        <w:tabs>
          <w:tab w:val="num" w:pos="817"/>
          <w:tab w:val="left" w:pos="4503"/>
          <w:tab w:val="left" w:pos="8755"/>
          <w:tab w:val="left" w:pos="9322"/>
        </w:tabs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*2.9.13</w:t>
      </w:r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Мультипланарная</w:t>
      </w:r>
      <w:proofErr w:type="spellEnd"/>
      <w:r w:rsidRPr="0084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в режиме КТ данных ротационной ангиографии с использованием матрицы не менее 512х512 – реконструируемые изображения в меньшей матрице отличаются существенно более низким качеством и малопригодны для диагностического применения.</w:t>
      </w:r>
    </w:p>
    <w:p w14:paraId="6AF3F7FB" w14:textId="77777777" w:rsidR="00EB1150" w:rsidRDefault="00EB1150" w:rsidP="00EB11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44677">
        <w:rPr>
          <w:rFonts w:ascii="Times New Roman" w:eastAsia="Times New Roman" w:hAnsi="Times New Roman" w:cs="Times New Roman"/>
          <w:sz w:val="28"/>
          <w:szCs w:val="28"/>
          <w:lang w:eastAsia="be-BY"/>
        </w:rPr>
        <w:t>**) выполнение указанных пунктов, как более значимых в техническом задании по сравнению с другими, будет оцениваться 2 баллами.</w:t>
      </w:r>
    </w:p>
    <w:p w14:paraId="02E844DE" w14:textId="77777777" w:rsidR="002142EF" w:rsidRDefault="002142EF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4D493782" w14:textId="77777777" w:rsidR="002351AB" w:rsidRPr="002351AB" w:rsidRDefault="002351AB" w:rsidP="0023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2351AB">
        <w:rPr>
          <w:rFonts w:ascii="Times New Roman" w:hAnsi="Times New Roman" w:cs="Times New Roman"/>
          <w:b/>
          <w:sz w:val="28"/>
          <w:szCs w:val="30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14:paraId="0CE3619A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3.1. Гарантийное сервисное обслуживание всего комплекта оборудования в течение не менее 24 месяцев с момента инсталляции.</w:t>
      </w:r>
    </w:p>
    <w:p w14:paraId="0A240F97" w14:textId="77777777" w:rsidR="002351AB" w:rsidRPr="002351AB" w:rsidRDefault="002351AB" w:rsidP="002351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2351AB">
        <w:rPr>
          <w:rFonts w:ascii="Times New Roman" w:hAnsi="Times New Roman" w:cs="Times New Roman"/>
          <w:sz w:val="28"/>
          <w:szCs w:val="30"/>
        </w:rPr>
        <w:t>3.2. Бесплатная модификация поставляемой медицинской техники (компьютерной системы и программного обеспечения) в течение всего срока эксплуатации, рекомендуемая производителем и связанная с улучшением качества и безопасности оборудования.</w:t>
      </w:r>
    </w:p>
    <w:p w14:paraId="2476C1A3" w14:textId="77777777" w:rsidR="002351AB" w:rsidRPr="002351AB" w:rsidRDefault="002351AB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2351AB">
        <w:rPr>
          <w:rFonts w:ascii="Times New Roman" w:hAnsi="Times New Roman" w:cs="Times New Roman"/>
          <w:bCs/>
          <w:sz w:val="28"/>
          <w:szCs w:val="30"/>
        </w:rPr>
        <w:t>3.3. Соответствие оборудования стандартам электробезопасности (СЕ).</w:t>
      </w:r>
    </w:p>
    <w:p w14:paraId="7AEF6360" w14:textId="67BB0ACC" w:rsidR="002351AB" w:rsidRPr="002351AB" w:rsidRDefault="00724A2D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3.4. </w:t>
      </w:r>
      <w:r w:rsidR="002351AB" w:rsidRPr="002351AB">
        <w:rPr>
          <w:rFonts w:ascii="Times New Roman" w:hAnsi="Times New Roman" w:cs="Times New Roman"/>
          <w:bCs/>
          <w:sz w:val="28"/>
          <w:szCs w:val="30"/>
        </w:rPr>
        <w:t>Устойчивость к дезинфекции в соответствии с действующими в республике санитарными правилами и нормами.</w:t>
      </w:r>
    </w:p>
    <w:p w14:paraId="4CC45FEC" w14:textId="41518946" w:rsidR="002351AB" w:rsidRDefault="002351AB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0"/>
        </w:rPr>
      </w:pPr>
    </w:p>
    <w:p w14:paraId="700C07F6" w14:textId="189A57CA" w:rsidR="00DC40D5" w:rsidRDefault="00DC40D5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0"/>
        </w:rPr>
      </w:pPr>
    </w:p>
    <w:p w14:paraId="742697C1" w14:textId="42B6D844" w:rsidR="00DC40D5" w:rsidRDefault="00DC40D5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0"/>
        </w:rPr>
      </w:pPr>
    </w:p>
    <w:p w14:paraId="7B938F94" w14:textId="66F809AA" w:rsidR="00DC40D5" w:rsidRDefault="00DC40D5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0"/>
        </w:rPr>
      </w:pPr>
    </w:p>
    <w:p w14:paraId="5497A3FC" w14:textId="77777777" w:rsidR="00DC40D5" w:rsidRDefault="00DC40D5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0"/>
        </w:rPr>
      </w:pPr>
    </w:p>
    <w:p w14:paraId="06B99314" w14:textId="77777777" w:rsidR="00DC40D5" w:rsidRPr="002351AB" w:rsidRDefault="00DC40D5" w:rsidP="002351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0"/>
        </w:rPr>
      </w:pPr>
    </w:p>
    <w:p w14:paraId="24A0B8ED" w14:textId="77777777" w:rsidR="002351AB" w:rsidRPr="002351AB" w:rsidRDefault="002351AB" w:rsidP="002351AB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2351AB">
        <w:rPr>
          <w:rFonts w:ascii="Times New Roman" w:hAnsi="Times New Roman" w:cs="Times New Roman"/>
          <w:b/>
          <w:sz w:val="28"/>
          <w:szCs w:val="30"/>
        </w:rPr>
        <w:lastRenderedPageBreak/>
        <w:t>4. Требования, предъявляемые к сервисному обслуживанию.</w:t>
      </w:r>
    </w:p>
    <w:p w14:paraId="44E32DEB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4.1. Участники в конкурсных документах должны представить:</w:t>
      </w:r>
    </w:p>
    <w:p w14:paraId="5A6577B2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4.1.1. выданные Министерством здравоохранения Республики Беларусь специальные разрешения (лицензии) на медицинскую деятельность, включающие работы и услуги по монтажу, наладке, техническому обслуживанию и ремонту медицинской техники и (или) изделий медицинского назначения, и сертификаты о прохождении обучения по указанным видам работ на поставляемые товары,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(лицензии) на данные виды работ и услуг, а также сертификаты;</w:t>
      </w:r>
    </w:p>
    <w:p w14:paraId="01ADD404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4.1.2. выданную Департаментом по ядерной и радиационной безопасности (Госатомнадзор) Министерства по чрезвычайным ситуациям Республики Беларусь лицензию на право осуществления на территории Республики Беларусь деятельности по наладке радиационных устройств и установок.</w:t>
      </w:r>
    </w:p>
    <w:p w14:paraId="04AB4398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</w:p>
    <w:p w14:paraId="394CE328" w14:textId="77777777" w:rsidR="002351AB" w:rsidRPr="002351AB" w:rsidRDefault="002351AB" w:rsidP="00235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b/>
          <w:sz w:val="28"/>
          <w:szCs w:val="30"/>
        </w:rPr>
        <w:t>5. Требования о наличии технической документации, об обучении персонала и иная информация.</w:t>
      </w:r>
    </w:p>
    <w:p w14:paraId="55B34432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5.1. Участники в конкурсных документах должны представить:</w:t>
      </w:r>
    </w:p>
    <w:p w14:paraId="594C1871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5.1.1. документальные материалы фирмы-производителя на английском (</w:t>
      </w:r>
      <w:proofErr w:type="spellStart"/>
      <w:r w:rsidRPr="002351AB">
        <w:rPr>
          <w:rFonts w:ascii="Times New Roman" w:hAnsi="Times New Roman" w:cs="Times New Roman"/>
          <w:sz w:val="28"/>
          <w:szCs w:val="30"/>
          <w:lang w:eastAsia="be-BY"/>
        </w:rPr>
        <w:t>рroduct</w:t>
      </w:r>
      <w:proofErr w:type="spellEnd"/>
      <w:r w:rsidRPr="002351AB">
        <w:rPr>
          <w:rFonts w:ascii="Times New Roman" w:hAnsi="Times New Roman" w:cs="Times New Roman"/>
          <w:sz w:val="28"/>
          <w:szCs w:val="30"/>
          <w:lang w:eastAsia="be-BY"/>
        </w:rPr>
        <w:t xml:space="preserve"> </w:t>
      </w:r>
      <w:proofErr w:type="spellStart"/>
      <w:r w:rsidRPr="002351AB">
        <w:rPr>
          <w:rFonts w:ascii="Times New Roman" w:hAnsi="Times New Roman" w:cs="Times New Roman"/>
          <w:sz w:val="28"/>
          <w:szCs w:val="30"/>
          <w:lang w:eastAsia="be-BY"/>
        </w:rPr>
        <w:t>dat</w:t>
      </w:r>
      <w:proofErr w:type="spellEnd"/>
      <w:r w:rsidRPr="002351AB">
        <w:rPr>
          <w:rFonts w:ascii="Times New Roman" w:hAnsi="Times New Roman" w:cs="Times New Roman"/>
          <w:sz w:val="28"/>
          <w:szCs w:val="30"/>
          <w:lang w:val="en-US" w:eastAsia="be-BY"/>
        </w:rPr>
        <w:t>a</w:t>
      </w:r>
      <w:r w:rsidRPr="002351AB">
        <w:rPr>
          <w:rFonts w:ascii="Times New Roman" w:hAnsi="Times New Roman" w:cs="Times New Roman"/>
          <w:sz w:val="28"/>
          <w:szCs w:val="30"/>
          <w:lang w:eastAsia="be-BY"/>
        </w:rPr>
        <w:t>) или русском языке для подтверждения технических и функциональных параметров всего комплекта оборудования;</w:t>
      </w:r>
    </w:p>
    <w:p w14:paraId="57527E91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5.1.2. письменное обязательство обеспечить при необходимости интеграцию результатов диагностических исследований и лечебных вмешательств в информационную систему медицинского учреждения;</w:t>
      </w:r>
    </w:p>
    <w:p w14:paraId="12CE6083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5.1.3 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языке.</w:t>
      </w:r>
    </w:p>
    <w:p w14:paraId="12594148" w14:textId="77777777" w:rsidR="002351AB" w:rsidRPr="002351AB" w:rsidRDefault="002351AB" w:rsidP="002351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  <w:r w:rsidRPr="002351AB">
        <w:rPr>
          <w:rFonts w:ascii="Times New Roman" w:hAnsi="Times New Roman" w:cs="Times New Roman"/>
          <w:sz w:val="28"/>
          <w:szCs w:val="30"/>
          <w:lang w:eastAsia="be-BY"/>
        </w:rPr>
        <w:t>5.2. В стоимость предложения должны быть включены монтаж, наладка, обучение технического и медицинского персонала работе на оборудовании.</w:t>
      </w:r>
    </w:p>
    <w:p w14:paraId="4DCA95B5" w14:textId="6FDE236F" w:rsidR="00277723" w:rsidRDefault="00277723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8023BA2" w14:textId="48B67551" w:rsidR="00277723" w:rsidRDefault="00277723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1ABF787F" w14:textId="3E7E7255" w:rsidR="00277723" w:rsidRDefault="00277723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13F50AB0" w14:textId="3AA7B351" w:rsidR="00277723" w:rsidRDefault="00277723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4E96F8CD" w14:textId="5E80AE76" w:rsidR="00277723" w:rsidRDefault="00277723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2DA6156D" w14:textId="5790B191" w:rsidR="00724A2D" w:rsidRDefault="00724A2D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64F8DFA4" w14:textId="3AA879DC" w:rsidR="00724A2D" w:rsidRDefault="00724A2D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6C57BA3F" w14:textId="7C90EE1B" w:rsidR="00724A2D" w:rsidRDefault="00724A2D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7896AF11" w14:textId="47C70B99" w:rsidR="00724A2D" w:rsidRDefault="00724A2D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A14C021" w14:textId="491B79C5" w:rsidR="00724A2D" w:rsidRDefault="00724A2D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E1B54DB" w14:textId="39932AAE" w:rsidR="00724A2D" w:rsidRDefault="00724A2D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5DD915DF" w14:textId="77777777" w:rsidR="00724A2D" w:rsidRDefault="00724A2D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5BD13A88" w14:textId="04BF678D" w:rsidR="0020261C" w:rsidRDefault="0020261C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DF42E2A" w14:textId="5B9BE5F6" w:rsidR="0020261C" w:rsidRDefault="0020261C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06D1ED01" w14:textId="66FD3F4F" w:rsidR="0020261C" w:rsidRDefault="0020261C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1C72A706" w14:textId="757E452D" w:rsidR="002142EF" w:rsidRDefault="002142EF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0830D1CD" w14:textId="53ED6217" w:rsidR="002142EF" w:rsidRDefault="002142EF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54D8E42C" w14:textId="1FB64154" w:rsidR="002142EF" w:rsidRDefault="002142EF" w:rsidP="00DA0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5856509B" w14:textId="77777777" w:rsidR="00DB6EB0" w:rsidRPr="009D352C" w:rsidRDefault="00DB6EB0" w:rsidP="00DB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  <w:lang w:eastAsia="be-BY"/>
        </w:rPr>
      </w:pPr>
    </w:p>
    <w:sectPr w:rsidR="00DB6EB0" w:rsidRPr="009D352C" w:rsidSect="00DC40D5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9C0C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EC0D63"/>
    <w:multiLevelType w:val="hybridMultilevel"/>
    <w:tmpl w:val="C47E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D4666"/>
    <w:multiLevelType w:val="hybridMultilevel"/>
    <w:tmpl w:val="38C66A4E"/>
    <w:lvl w:ilvl="0" w:tplc="B3043E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EE36E5"/>
    <w:multiLevelType w:val="singleLevel"/>
    <w:tmpl w:val="823233B2"/>
    <w:lvl w:ilvl="0">
      <w:start w:val="1"/>
      <w:numFmt w:val="bullet"/>
      <w:pStyle w:val="serg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6" w15:restartNumberingAfterBreak="0">
    <w:nsid w:val="0B1C5B79"/>
    <w:multiLevelType w:val="multilevel"/>
    <w:tmpl w:val="C32AAD5C"/>
    <w:lvl w:ilvl="0">
      <w:start w:val="3"/>
      <w:numFmt w:val="decimal"/>
      <w:lvlText w:val="%1."/>
      <w:lvlJc w:val="left"/>
      <w:pPr>
        <w:tabs>
          <w:tab w:val="num" w:pos="113"/>
        </w:tabs>
        <w:ind w:left="74" w:hanging="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239496D"/>
    <w:multiLevelType w:val="hybridMultilevel"/>
    <w:tmpl w:val="5D120BF6"/>
    <w:lvl w:ilvl="0" w:tplc="6A2C84E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3537974"/>
    <w:multiLevelType w:val="hybridMultilevel"/>
    <w:tmpl w:val="91F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34AD"/>
    <w:multiLevelType w:val="hybridMultilevel"/>
    <w:tmpl w:val="CB66B92A"/>
    <w:lvl w:ilvl="0" w:tplc="0420C37A">
      <w:start w:val="1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0" w15:restartNumberingAfterBreak="0">
    <w:nsid w:val="19771FF4"/>
    <w:multiLevelType w:val="hybridMultilevel"/>
    <w:tmpl w:val="D11A71A4"/>
    <w:lvl w:ilvl="0" w:tplc="5A3E5296">
      <w:start w:val="20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1" w15:restartNumberingAfterBreak="0">
    <w:nsid w:val="25100195"/>
    <w:multiLevelType w:val="hybridMultilevel"/>
    <w:tmpl w:val="54CC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A14EC"/>
    <w:multiLevelType w:val="hybridMultilevel"/>
    <w:tmpl w:val="E7A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9495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146849"/>
    <w:multiLevelType w:val="hybridMultilevel"/>
    <w:tmpl w:val="33968E3E"/>
    <w:lvl w:ilvl="0" w:tplc="AF166C7C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B6304E5"/>
    <w:multiLevelType w:val="hybridMultilevel"/>
    <w:tmpl w:val="9A78606E"/>
    <w:lvl w:ilvl="0" w:tplc="AEF2F8D4">
      <w:start w:val="6"/>
      <w:numFmt w:val="decimal"/>
      <w:lvlText w:val="%1"/>
      <w:lvlJc w:val="left"/>
      <w:pPr>
        <w:ind w:left="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16" w15:restartNumberingAfterBreak="0">
    <w:nsid w:val="3DFA6873"/>
    <w:multiLevelType w:val="hybridMultilevel"/>
    <w:tmpl w:val="5C2A3E28"/>
    <w:lvl w:ilvl="0" w:tplc="57AA6CC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7F4C1E"/>
    <w:multiLevelType w:val="hybridMultilevel"/>
    <w:tmpl w:val="D764D120"/>
    <w:lvl w:ilvl="0" w:tplc="1ECCEB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21DA6"/>
    <w:multiLevelType w:val="hybridMultilevel"/>
    <w:tmpl w:val="584A8D1A"/>
    <w:lvl w:ilvl="0" w:tplc="593A90C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28404EF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A0D40"/>
    <w:multiLevelType w:val="hybridMultilevel"/>
    <w:tmpl w:val="1E7A9E34"/>
    <w:lvl w:ilvl="0" w:tplc="AF64247C">
      <w:start w:val="22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1" w15:restartNumberingAfterBreak="0">
    <w:nsid w:val="44D4331F"/>
    <w:multiLevelType w:val="hybridMultilevel"/>
    <w:tmpl w:val="F7DC480E"/>
    <w:lvl w:ilvl="0" w:tplc="A4CA6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9CC568">
      <w:start w:val="1"/>
      <w:numFmt w:val="lowerLetter"/>
      <w:lvlText w:val="%2."/>
      <w:lvlJc w:val="left"/>
      <w:pPr>
        <w:ind w:left="1440" w:hanging="360"/>
      </w:pPr>
    </w:lvl>
    <w:lvl w:ilvl="2" w:tplc="E2C09D08">
      <w:start w:val="1"/>
      <w:numFmt w:val="lowerRoman"/>
      <w:lvlText w:val="%3."/>
      <w:lvlJc w:val="right"/>
      <w:pPr>
        <w:ind w:left="2160" w:hanging="180"/>
      </w:pPr>
    </w:lvl>
    <w:lvl w:ilvl="3" w:tplc="A344FC6A">
      <w:start w:val="1"/>
      <w:numFmt w:val="decimal"/>
      <w:lvlText w:val="%4."/>
      <w:lvlJc w:val="left"/>
      <w:pPr>
        <w:ind w:left="2880" w:hanging="360"/>
      </w:pPr>
    </w:lvl>
    <w:lvl w:ilvl="4" w:tplc="1E2243DC">
      <w:start w:val="1"/>
      <w:numFmt w:val="lowerLetter"/>
      <w:lvlText w:val="%5."/>
      <w:lvlJc w:val="left"/>
      <w:pPr>
        <w:ind w:left="3600" w:hanging="360"/>
      </w:pPr>
    </w:lvl>
    <w:lvl w:ilvl="5" w:tplc="B79A3CE4">
      <w:start w:val="1"/>
      <w:numFmt w:val="lowerRoman"/>
      <w:lvlText w:val="%6."/>
      <w:lvlJc w:val="right"/>
      <w:pPr>
        <w:ind w:left="4320" w:hanging="180"/>
      </w:pPr>
    </w:lvl>
    <w:lvl w:ilvl="6" w:tplc="88D85E88">
      <w:start w:val="1"/>
      <w:numFmt w:val="decimal"/>
      <w:lvlText w:val="%7."/>
      <w:lvlJc w:val="left"/>
      <w:pPr>
        <w:ind w:left="5040" w:hanging="360"/>
      </w:pPr>
    </w:lvl>
    <w:lvl w:ilvl="7" w:tplc="1982EF98">
      <w:start w:val="1"/>
      <w:numFmt w:val="lowerLetter"/>
      <w:lvlText w:val="%8."/>
      <w:lvlJc w:val="left"/>
      <w:pPr>
        <w:ind w:left="5760" w:hanging="360"/>
      </w:pPr>
    </w:lvl>
    <w:lvl w:ilvl="8" w:tplc="2F58B3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4037"/>
    <w:multiLevelType w:val="hybridMultilevel"/>
    <w:tmpl w:val="B758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D351A"/>
    <w:multiLevelType w:val="hybridMultilevel"/>
    <w:tmpl w:val="A31006F8"/>
    <w:lvl w:ilvl="0" w:tplc="E8DCBE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262"/>
    <w:multiLevelType w:val="hybridMultilevel"/>
    <w:tmpl w:val="7458E0A4"/>
    <w:lvl w:ilvl="0" w:tplc="9120E068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5" w15:restartNumberingAfterBreak="0">
    <w:nsid w:val="50812795"/>
    <w:multiLevelType w:val="hybridMultilevel"/>
    <w:tmpl w:val="7A3E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74755"/>
    <w:multiLevelType w:val="hybridMultilevel"/>
    <w:tmpl w:val="409CF99A"/>
    <w:lvl w:ilvl="0" w:tplc="E708B806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7" w15:restartNumberingAfterBreak="0">
    <w:nsid w:val="51586756"/>
    <w:multiLevelType w:val="hybridMultilevel"/>
    <w:tmpl w:val="7C7E57C0"/>
    <w:lvl w:ilvl="0" w:tplc="AC525C40">
      <w:start w:val="6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3C4E2B"/>
    <w:multiLevelType w:val="hybridMultilevel"/>
    <w:tmpl w:val="4CFA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 w15:restartNumberingAfterBreak="0">
    <w:nsid w:val="5D82106F"/>
    <w:multiLevelType w:val="multilevel"/>
    <w:tmpl w:val="33CA1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00975C5"/>
    <w:multiLevelType w:val="hybridMultilevel"/>
    <w:tmpl w:val="91502B04"/>
    <w:lvl w:ilvl="0" w:tplc="B7C8EFF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33" w15:restartNumberingAfterBreak="0">
    <w:nsid w:val="65E41BC7"/>
    <w:multiLevelType w:val="multilevel"/>
    <w:tmpl w:val="0419001F"/>
    <w:numStyleLink w:val="111111"/>
  </w:abstractNum>
  <w:abstractNum w:abstractNumId="34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5" w15:restartNumberingAfterBreak="0">
    <w:nsid w:val="68815F17"/>
    <w:multiLevelType w:val="hybridMultilevel"/>
    <w:tmpl w:val="CD829D56"/>
    <w:lvl w:ilvl="0" w:tplc="6F50B47E">
      <w:start w:val="6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6" w15:restartNumberingAfterBreak="0">
    <w:nsid w:val="6FE2713D"/>
    <w:multiLevelType w:val="hybridMultilevel"/>
    <w:tmpl w:val="85C6887A"/>
    <w:lvl w:ilvl="0" w:tplc="E91C6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32"/>
  </w:num>
  <w:num w:numId="5">
    <w:abstractNumId w:val="36"/>
  </w:num>
  <w:num w:numId="6">
    <w:abstractNumId w:val="10"/>
  </w:num>
  <w:num w:numId="7">
    <w:abstractNumId w:val="24"/>
  </w:num>
  <w:num w:numId="8">
    <w:abstractNumId w:val="9"/>
  </w:num>
  <w:num w:numId="9">
    <w:abstractNumId w:val="27"/>
  </w:num>
  <w:num w:numId="10">
    <w:abstractNumId w:val="35"/>
  </w:num>
  <w:num w:numId="11">
    <w:abstractNumId w:val="15"/>
  </w:num>
  <w:num w:numId="12">
    <w:abstractNumId w:val="16"/>
  </w:num>
  <w:num w:numId="13">
    <w:abstractNumId w:val="4"/>
  </w:num>
  <w:num w:numId="14">
    <w:abstractNumId w:val="20"/>
  </w:num>
  <w:num w:numId="15">
    <w:abstractNumId w:val="26"/>
  </w:num>
  <w:num w:numId="16">
    <w:abstractNumId w:val="6"/>
  </w:num>
  <w:num w:numId="17">
    <w:abstractNumId w:val="7"/>
  </w:num>
  <w:num w:numId="18">
    <w:abstractNumId w:val="18"/>
  </w:num>
  <w:num w:numId="19">
    <w:abstractNumId w:val="14"/>
  </w:num>
  <w:num w:numId="20">
    <w:abstractNumId w:val="0"/>
  </w:num>
  <w:num w:numId="21">
    <w:abstractNumId w:val="31"/>
  </w:num>
  <w:num w:numId="22">
    <w:abstractNumId w:val="34"/>
  </w:num>
  <w:num w:numId="23">
    <w:abstractNumId w:val="8"/>
  </w:num>
  <w:num w:numId="24">
    <w:abstractNumId w:val="19"/>
  </w:num>
  <w:num w:numId="25">
    <w:abstractNumId w:val="3"/>
  </w:num>
  <w:num w:numId="26">
    <w:abstractNumId w:val="25"/>
  </w:num>
  <w:num w:numId="27">
    <w:abstractNumId w:val="28"/>
  </w:num>
  <w:num w:numId="28">
    <w:abstractNumId w:val="17"/>
  </w:num>
  <w:num w:numId="29">
    <w:abstractNumId w:val="22"/>
  </w:num>
  <w:num w:numId="30">
    <w:abstractNumId w:val="12"/>
  </w:num>
  <w:num w:numId="31">
    <w:abstractNumId w:val="23"/>
  </w:num>
  <w:num w:numId="32">
    <w:abstractNumId w:val="30"/>
  </w:num>
  <w:num w:numId="33">
    <w:abstractNumId w:val="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77"/>
    <w:rsid w:val="00030C94"/>
    <w:rsid w:val="0007610B"/>
    <w:rsid w:val="000E0D09"/>
    <w:rsid w:val="00184753"/>
    <w:rsid w:val="0020261C"/>
    <w:rsid w:val="002142EF"/>
    <w:rsid w:val="00226AB6"/>
    <w:rsid w:val="002351AB"/>
    <w:rsid w:val="002431FC"/>
    <w:rsid w:val="00277723"/>
    <w:rsid w:val="002A740E"/>
    <w:rsid w:val="002B5560"/>
    <w:rsid w:val="002C40A1"/>
    <w:rsid w:val="003127D4"/>
    <w:rsid w:val="00316125"/>
    <w:rsid w:val="00340826"/>
    <w:rsid w:val="003438FB"/>
    <w:rsid w:val="00433804"/>
    <w:rsid w:val="0044161A"/>
    <w:rsid w:val="00457F9F"/>
    <w:rsid w:val="00524DD1"/>
    <w:rsid w:val="005664D8"/>
    <w:rsid w:val="00587202"/>
    <w:rsid w:val="005D13DE"/>
    <w:rsid w:val="00641638"/>
    <w:rsid w:val="006B0B4A"/>
    <w:rsid w:val="00724A2D"/>
    <w:rsid w:val="00744764"/>
    <w:rsid w:val="00781BD2"/>
    <w:rsid w:val="007B4C63"/>
    <w:rsid w:val="007E023C"/>
    <w:rsid w:val="0082209E"/>
    <w:rsid w:val="0083240C"/>
    <w:rsid w:val="00844677"/>
    <w:rsid w:val="00852265"/>
    <w:rsid w:val="008A2E44"/>
    <w:rsid w:val="008D0B50"/>
    <w:rsid w:val="00907DD8"/>
    <w:rsid w:val="00960DA7"/>
    <w:rsid w:val="00971630"/>
    <w:rsid w:val="009D352C"/>
    <w:rsid w:val="009F0B53"/>
    <w:rsid w:val="00A25594"/>
    <w:rsid w:val="00AB3D0B"/>
    <w:rsid w:val="00AD6D91"/>
    <w:rsid w:val="00B070B2"/>
    <w:rsid w:val="00B22A07"/>
    <w:rsid w:val="00B47D64"/>
    <w:rsid w:val="00B70441"/>
    <w:rsid w:val="00BF5258"/>
    <w:rsid w:val="00C24439"/>
    <w:rsid w:val="00C3434A"/>
    <w:rsid w:val="00C52337"/>
    <w:rsid w:val="00C53538"/>
    <w:rsid w:val="00C8172F"/>
    <w:rsid w:val="00CA1EE3"/>
    <w:rsid w:val="00CB3E73"/>
    <w:rsid w:val="00D25D0E"/>
    <w:rsid w:val="00D34D54"/>
    <w:rsid w:val="00DA01B0"/>
    <w:rsid w:val="00DB6EB0"/>
    <w:rsid w:val="00DC40D5"/>
    <w:rsid w:val="00DD1FB2"/>
    <w:rsid w:val="00E46E65"/>
    <w:rsid w:val="00E52010"/>
    <w:rsid w:val="00E83ED7"/>
    <w:rsid w:val="00EB1150"/>
    <w:rsid w:val="00EE5878"/>
    <w:rsid w:val="00EF0387"/>
    <w:rsid w:val="00F4096D"/>
    <w:rsid w:val="00F44AAD"/>
    <w:rsid w:val="00F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3DB5"/>
  <w15:docId w15:val="{3048039F-81B1-4AC4-9847-92E7A00E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44677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44677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44677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4467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44677"/>
    <w:pPr>
      <w:widowControl w:val="0"/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44677"/>
    <w:pPr>
      <w:widowControl w:val="0"/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844677"/>
    <w:pPr>
      <w:widowControl w:val="0"/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44677"/>
    <w:pPr>
      <w:widowControl w:val="0"/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44677"/>
    <w:pPr>
      <w:widowControl w:val="0"/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4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44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446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446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446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446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44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446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4467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844677"/>
  </w:style>
  <w:style w:type="paragraph" w:styleId="a4">
    <w:name w:val="Body Text Indent"/>
    <w:basedOn w:val="a0"/>
    <w:link w:val="a5"/>
    <w:rsid w:val="008446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844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8446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844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844677"/>
    <w:pPr>
      <w:spacing w:after="0" w:line="240" w:lineRule="auto"/>
      <w:ind w:left="1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44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0"/>
    <w:rsid w:val="00844677"/>
    <w:pPr>
      <w:tabs>
        <w:tab w:val="left" w:pos="9072"/>
      </w:tabs>
      <w:spacing w:after="0" w:line="240" w:lineRule="auto"/>
      <w:ind w:left="567" w:right="-24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0"/>
    <w:next w:val="a"/>
    <w:autoRedefine/>
    <w:rsid w:val="00844677"/>
    <w:pPr>
      <w:numPr>
        <w:numId w:val="1"/>
      </w:numPr>
      <w:tabs>
        <w:tab w:val="clear" w:pos="643"/>
      </w:tabs>
      <w:spacing w:after="0" w:line="240" w:lineRule="auto"/>
      <w:ind w:left="10" w:firstLine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">
    <w:name w:val="List Bullet"/>
    <w:basedOn w:val="a0"/>
    <w:autoRedefine/>
    <w:rsid w:val="00844677"/>
    <w:pPr>
      <w:widowControl w:val="0"/>
      <w:numPr>
        <w:numId w:val="2"/>
      </w:numPr>
      <w:tabs>
        <w:tab w:val="clear" w:pos="360"/>
        <w:tab w:val="num" w:pos="370"/>
      </w:tabs>
      <w:spacing w:after="0" w:line="240" w:lineRule="auto"/>
      <w:ind w:left="3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BABullets">
    <w:name w:val="CBA Bullets"/>
    <w:basedOn w:val="a0"/>
    <w:rsid w:val="00844677"/>
    <w:pPr>
      <w:numPr>
        <w:numId w:val="4"/>
      </w:numPr>
      <w:tabs>
        <w:tab w:val="left" w:pos="2694"/>
        <w:tab w:val="right" w:pos="7200"/>
      </w:tabs>
      <w:spacing w:before="60" w:after="0" w:line="240" w:lineRule="auto"/>
    </w:pPr>
    <w:rPr>
      <w:rFonts w:ascii="Helvetica 55 Roman" w:eastAsia="Times New Roman" w:hAnsi="Helvetica 55 Roman" w:cs="Times New Roman"/>
      <w:noProof/>
      <w:spacing w:val="-2"/>
      <w:sz w:val="18"/>
      <w:szCs w:val="20"/>
      <w:lang w:val="en-US"/>
    </w:rPr>
  </w:style>
  <w:style w:type="paragraph" w:styleId="a7">
    <w:name w:val="header"/>
    <w:basedOn w:val="a0"/>
    <w:link w:val="a8"/>
    <w:rsid w:val="008446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8446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844677"/>
    <w:rPr>
      <w:rFonts w:cs="Times New Roman"/>
    </w:rPr>
  </w:style>
  <w:style w:type="paragraph" w:styleId="aa">
    <w:name w:val="footer"/>
    <w:basedOn w:val="a0"/>
    <w:link w:val="ab"/>
    <w:rsid w:val="008446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844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0"/>
    <w:link w:val="ad"/>
    <w:rsid w:val="0084467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844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8446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34">
    <w:name w:val="Основной текст 3 Знак"/>
    <w:basedOn w:val="a1"/>
    <w:link w:val="33"/>
    <w:rsid w:val="00844677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Style8">
    <w:name w:val="Style8"/>
    <w:basedOn w:val="a0"/>
    <w:rsid w:val="00844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84467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844677"/>
    <w:rPr>
      <w:color w:val="0563C1"/>
      <w:u w:val="single"/>
    </w:rPr>
  </w:style>
  <w:style w:type="table" w:styleId="af">
    <w:name w:val="Table Grid"/>
    <w:basedOn w:val="a2"/>
    <w:uiPriority w:val="39"/>
    <w:rsid w:val="0084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pt">
    <w:name w:val="Style 10 pt"/>
    <w:rsid w:val="00844677"/>
    <w:rPr>
      <w:rFonts w:ascii="Times New Roman" w:hAnsi="Times New Roman"/>
      <w:sz w:val="24"/>
    </w:rPr>
  </w:style>
  <w:style w:type="character" w:customStyle="1" w:styleId="24">
    <w:name w:val="Основной текст (2) + Курсив"/>
    <w:rsid w:val="008446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rsid w:val="00844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6">
    <w:name w:val="Абзац списка2"/>
    <w:basedOn w:val="a0"/>
    <w:rsid w:val="0084467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0"/>
    <w:rsid w:val="0084467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rsid w:val="0084467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84467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Citation List,본문(내용),List Paragraph (numbered (a)),Colorful List - Accent 11"/>
    <w:basedOn w:val="a0"/>
    <w:link w:val="af3"/>
    <w:uiPriority w:val="34"/>
    <w:qFormat/>
    <w:rsid w:val="009D352C"/>
    <w:pPr>
      <w:ind w:left="720"/>
      <w:contextualSpacing/>
    </w:pPr>
  </w:style>
  <w:style w:type="character" w:customStyle="1" w:styleId="Heading1">
    <w:name w:val="Heading #1_"/>
    <w:basedOn w:val="a1"/>
    <w:link w:val="Heading10"/>
    <w:rsid w:val="000E0D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Heading10">
    <w:name w:val="Heading #1"/>
    <w:basedOn w:val="a0"/>
    <w:link w:val="Heading1"/>
    <w:rsid w:val="000E0D09"/>
    <w:pPr>
      <w:shd w:val="clear" w:color="auto" w:fill="FFFFFF"/>
      <w:spacing w:after="0" w:line="302" w:lineRule="exact"/>
      <w:ind w:hanging="42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4">
    <w:name w:val="Основной текст_"/>
    <w:basedOn w:val="a1"/>
    <w:link w:val="35"/>
    <w:locked/>
    <w:rsid w:val="000E0D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0"/>
    <w:link w:val="af4"/>
    <w:rsid w:val="000E0D09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7">
    <w:name w:val="Основной текст2"/>
    <w:basedOn w:val="af4"/>
    <w:rsid w:val="000E0D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erg2">
    <w:name w:val="serg2"/>
    <w:rsid w:val="000E0D09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Без интервала1"/>
    <w:uiPriority w:val="1"/>
    <w:qFormat/>
    <w:rsid w:val="00CA1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styleId="111111">
    <w:name w:val="Outline List 2"/>
    <w:basedOn w:val="a3"/>
    <w:uiPriority w:val="99"/>
    <w:semiHidden/>
    <w:unhideWhenUsed/>
    <w:rsid w:val="002142EF"/>
    <w:pPr>
      <w:numPr>
        <w:numId w:val="37"/>
      </w:numPr>
    </w:pPr>
  </w:style>
  <w:style w:type="character" w:customStyle="1" w:styleId="af3">
    <w:name w:val="Абзац списка Знак"/>
    <w:aliases w:val="Citation List Знак,본문(내용) Знак,List Paragraph (numbered (a)) Знак,Colorful List - Accent 11 Знак"/>
    <w:link w:val="af2"/>
    <w:uiPriority w:val="34"/>
    <w:locked/>
    <w:rsid w:val="002142EF"/>
  </w:style>
  <w:style w:type="character" w:customStyle="1" w:styleId="fontstyle01">
    <w:name w:val="fontstyle01"/>
    <w:basedOn w:val="a1"/>
    <w:rsid w:val="002142EF"/>
    <w:rPr>
      <w:rFonts w:ascii="TimesNewRomanPSMT" w:hAnsi="TimesNewRomanPSMT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5BFE-F94E-4D51-84E4-9229E935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angio_zav</dc:creator>
  <cp:lastModifiedBy>Андрей Кучинский</cp:lastModifiedBy>
  <cp:revision>3</cp:revision>
  <cp:lastPrinted>2024-02-21T09:53:00Z</cp:lastPrinted>
  <dcterms:created xsi:type="dcterms:W3CDTF">2024-03-14T11:31:00Z</dcterms:created>
  <dcterms:modified xsi:type="dcterms:W3CDTF">2024-03-14T11:35:00Z</dcterms:modified>
</cp:coreProperties>
</file>