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AD7" w:rsidRPr="00B42AD7" w:rsidRDefault="00B42AD7" w:rsidP="006543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B42AD7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№306</w:t>
      </w:r>
    </w:p>
    <w:p w:rsidR="006543E2" w:rsidRPr="007034AA" w:rsidRDefault="006543E2" w:rsidP="006543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4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ТЕХНИЧЕСКОЕ ЗАДАНИЕ </w:t>
      </w:r>
    </w:p>
    <w:p w:rsidR="006543E2" w:rsidRPr="007034AA" w:rsidRDefault="006543E2" w:rsidP="006543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034AA">
        <w:rPr>
          <w:rFonts w:ascii="Times New Roman" w:eastAsia="Times New Roman" w:hAnsi="Times New Roman" w:cs="Times New Roman"/>
          <w:b/>
          <w:sz w:val="28"/>
          <w:szCs w:val="28"/>
        </w:rPr>
        <w:t>Тренажер для отработки техники внутримышечных инъекций в ягодицу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66"/>
        <w:gridCol w:w="2977"/>
      </w:tblGrid>
      <w:tr w:rsidR="006543E2" w:rsidRPr="007034AA" w:rsidTr="006C07FF">
        <w:trPr>
          <w:trHeight w:val="122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34A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6543E2" w:rsidRPr="007034AA" w:rsidRDefault="006543E2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34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6543E2" w:rsidRPr="007034AA" w:rsidTr="006C07FF">
        <w:trPr>
          <w:trHeight w:val="100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7034A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тренажер для отработки техники внутримышечных инъекций в ягодицу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</w:t>
            </w: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применения: отработка навыков внутримышечных инъекций в ягодицу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Усеченная нижняя часть торса взрослого человека,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Сменные накла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дки для внутримышечных инъекций,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</w:t>
            </w: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Дре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нажный мешок с трубками для сбора</w:t>
            </w: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введенной жидкости,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</w:t>
            </w:r>
          </w:p>
        </w:tc>
      </w:tr>
      <w:tr w:rsidR="006543E2" w:rsidRPr="007034A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3E2" w:rsidRPr="007034AA" w:rsidRDefault="006543E2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Усеченная нижняя часть торса взрослого человека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одель</w:t>
            </w:r>
            <w:proofErr w:type="gram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должна представлять собой имитацию усеченной части торса взрослого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митация</w:t>
            </w:r>
            <w:proofErr w:type="gram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кожи модели должна быть выполнена из реалистичных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одель</w:t>
            </w:r>
            <w:proofErr w:type="gram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должна обладать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максимально </w:t>
            </w: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точной анатомической структурой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менные</w:t>
            </w:r>
            <w:proofErr w:type="gram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накладки для инъекций должны легко заменяться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034AA">
              <w:rPr>
                <w:rFonts w:ascii="Times New Roman" w:eastAsia="Times New Roman" w:hAnsi="Times New Roman" w:cs="Times New Roman"/>
                <w:sz w:val="28"/>
                <w:szCs w:val="28"/>
              </w:rPr>
              <w:t>тработку</w:t>
            </w:r>
            <w:proofErr w:type="gramEnd"/>
            <w:r w:rsidRPr="0070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навыков внутримышечной инъекции в ягодицу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реалистичность</w:t>
            </w:r>
            <w:proofErr w:type="gram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 проведении пальпации правильного места для выполнения внутримышечной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</w:t>
            </w:r>
            <w:proofErr w:type="gram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введения лекарственных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6543E2" w:rsidRPr="007034A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proofErr w:type="spellStart"/>
            <w:r w:rsidRPr="007034AA">
              <w:rPr>
                <w:rFonts w:ascii="Times New Roman" w:eastAsia="Times New Roman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7034AA">
              <w:rPr>
                <w:rFonts w:ascii="Times New Roman" w:eastAsia="Times New Roman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3E2" w:rsidRPr="007034AA" w:rsidRDefault="006543E2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6543E2" w:rsidRDefault="006543E2" w:rsidP="006543E2"/>
    <w:sectPr w:rsidR="0065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D9"/>
    <w:rsid w:val="004C53D9"/>
    <w:rsid w:val="006543E2"/>
    <w:rsid w:val="008072DA"/>
    <w:rsid w:val="00B42AD7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ECBAA-79A8-466D-9A13-3828DAE5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2019-06-04T05:37:00Z</dcterms:created>
  <dcterms:modified xsi:type="dcterms:W3CDTF">2019-06-04T12:58:00Z</dcterms:modified>
</cp:coreProperties>
</file>