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2CBC" w:rsidRPr="00322CBC" w:rsidRDefault="00322CBC" w:rsidP="00856B46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144"/>
          <w:szCs w:val="144"/>
          <w:lang w:eastAsia="ru-RU"/>
        </w:rPr>
      </w:pPr>
      <w:r w:rsidRPr="00322CBC">
        <w:rPr>
          <w:rFonts w:ascii="Times New Roman" w:eastAsia="Times New Roman" w:hAnsi="Times New Roman" w:cs="Times New Roman"/>
          <w:b/>
          <w:color w:val="000000"/>
          <w:sz w:val="144"/>
          <w:szCs w:val="144"/>
          <w:lang w:eastAsia="ru-RU"/>
        </w:rPr>
        <w:t>№296</w:t>
      </w:r>
    </w:p>
    <w:p w:rsidR="00856B46" w:rsidRPr="00361706" w:rsidRDefault="00856B46" w:rsidP="00856B46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6170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ТЕХНИЧЕСКОЕ ЗАДАНИЕ</w:t>
      </w:r>
    </w:p>
    <w:p w:rsidR="00856B46" w:rsidRPr="00361706" w:rsidRDefault="00856B46" w:rsidP="00856B46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361706">
        <w:rPr>
          <w:rFonts w:ascii="Times New Roman" w:eastAsia="Times New Roman" w:hAnsi="Times New Roman" w:cs="Times New Roman"/>
          <w:b/>
          <w:sz w:val="28"/>
          <w:szCs w:val="28"/>
        </w:rPr>
        <w:t>Модель верхней конечности ребенка для освоения техники внутривенных и внутримышечных инъекций</w:t>
      </w:r>
    </w:p>
    <w:p w:rsidR="00856B46" w:rsidRPr="00361706" w:rsidRDefault="00856B46" w:rsidP="00856B46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5528"/>
        <w:gridCol w:w="2971"/>
      </w:tblGrid>
      <w:tr w:rsidR="00856B46" w:rsidRPr="00361706" w:rsidTr="00B56AA1">
        <w:trPr>
          <w:jc w:val="center"/>
        </w:trPr>
        <w:tc>
          <w:tcPr>
            <w:tcW w:w="846" w:type="dxa"/>
          </w:tcPr>
          <w:p w:rsidR="00856B46" w:rsidRPr="00361706" w:rsidRDefault="00856B46" w:rsidP="00B56AA1">
            <w:pPr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6170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</w:t>
            </w:r>
          </w:p>
          <w:p w:rsidR="00856B46" w:rsidRPr="00361706" w:rsidRDefault="00856B46" w:rsidP="00B56AA1">
            <w:pPr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6170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</w:t>
            </w:r>
            <w:r w:rsidRPr="0036170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  <w:t>/</w:t>
            </w:r>
            <w:r w:rsidRPr="0036170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</w:t>
            </w:r>
          </w:p>
        </w:tc>
        <w:tc>
          <w:tcPr>
            <w:tcW w:w="5528" w:type="dxa"/>
          </w:tcPr>
          <w:p w:rsidR="00856B46" w:rsidRPr="00361706" w:rsidRDefault="00856B46" w:rsidP="00B56AA1">
            <w:pPr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6170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Наименование позиции/</w:t>
            </w:r>
          </w:p>
          <w:p w:rsidR="00856B46" w:rsidRPr="00361706" w:rsidRDefault="00856B46" w:rsidP="00B56AA1">
            <w:pPr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6170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Требуемые характеристики</w:t>
            </w:r>
          </w:p>
        </w:tc>
        <w:tc>
          <w:tcPr>
            <w:tcW w:w="2971" w:type="dxa"/>
          </w:tcPr>
          <w:p w:rsidR="00856B46" w:rsidRPr="00361706" w:rsidRDefault="00856B46" w:rsidP="00B56AA1">
            <w:pPr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6170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Значение параметра/ наличие параметра/</w:t>
            </w:r>
          </w:p>
          <w:p w:rsidR="00856B46" w:rsidRPr="00361706" w:rsidRDefault="00856B46" w:rsidP="00B56AA1">
            <w:pPr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6170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соответствие параметру</w:t>
            </w:r>
          </w:p>
        </w:tc>
      </w:tr>
      <w:tr w:rsidR="00856B46" w:rsidRPr="00361706" w:rsidTr="00B56AA1">
        <w:trPr>
          <w:jc w:val="center"/>
        </w:trPr>
        <w:tc>
          <w:tcPr>
            <w:tcW w:w="846" w:type="dxa"/>
          </w:tcPr>
          <w:p w:rsidR="00856B46" w:rsidRPr="00361706" w:rsidRDefault="00856B46" w:rsidP="00B56AA1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6170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8499" w:type="dxa"/>
            <w:gridSpan w:val="2"/>
          </w:tcPr>
          <w:p w:rsidR="00856B46" w:rsidRPr="00361706" w:rsidRDefault="00856B46" w:rsidP="00B56AA1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6170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Наименование, количество и область применения:</w:t>
            </w:r>
          </w:p>
        </w:tc>
      </w:tr>
      <w:tr w:rsidR="00856B46" w:rsidRPr="00361706" w:rsidTr="00B56AA1">
        <w:trPr>
          <w:trHeight w:val="1128"/>
          <w:jc w:val="center"/>
        </w:trPr>
        <w:tc>
          <w:tcPr>
            <w:tcW w:w="846" w:type="dxa"/>
          </w:tcPr>
          <w:p w:rsidR="00856B46" w:rsidRPr="00361706" w:rsidRDefault="00856B46" w:rsidP="00B56AA1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17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5528" w:type="dxa"/>
          </w:tcPr>
          <w:p w:rsidR="00856B46" w:rsidRPr="00361706" w:rsidRDefault="00856B46" w:rsidP="00B56AA1">
            <w:pPr>
              <w:keepNext/>
              <w:keepLines/>
              <w:shd w:val="clear" w:color="auto" w:fill="FFFFFF"/>
              <w:tabs>
                <w:tab w:val="center" w:pos="4677"/>
                <w:tab w:val="left" w:pos="6870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17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Наименование:</w:t>
            </w:r>
          </w:p>
          <w:p w:rsidR="00856B46" w:rsidRPr="00361706" w:rsidRDefault="00856B46" w:rsidP="00B56AA1">
            <w:pPr>
              <w:keepNext/>
              <w:keepLines/>
              <w:shd w:val="clear" w:color="auto" w:fill="FFFFFF"/>
              <w:tabs>
                <w:tab w:val="center" w:pos="4677"/>
                <w:tab w:val="left" w:pos="6870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17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361706">
              <w:rPr>
                <w:rFonts w:ascii="Times New Roman" w:eastAsia="Times New Roman" w:hAnsi="Times New Roman" w:cs="Times New Roman"/>
                <w:sz w:val="28"/>
                <w:szCs w:val="28"/>
              </w:rPr>
              <w:t>одель верхних конечностей ребенка для освоения техники внутривенных и внутримышечных инъекций</w:t>
            </w:r>
          </w:p>
        </w:tc>
        <w:tc>
          <w:tcPr>
            <w:tcW w:w="2971" w:type="dxa"/>
          </w:tcPr>
          <w:p w:rsidR="00856B46" w:rsidRPr="00361706" w:rsidRDefault="00856B46" w:rsidP="00B56AA1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17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856B46" w:rsidRPr="00361706" w:rsidTr="00B56AA1">
        <w:trPr>
          <w:jc w:val="center"/>
        </w:trPr>
        <w:tc>
          <w:tcPr>
            <w:tcW w:w="846" w:type="dxa"/>
          </w:tcPr>
          <w:p w:rsidR="00856B46" w:rsidRPr="00361706" w:rsidRDefault="00856B46" w:rsidP="00B56AA1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17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5528" w:type="dxa"/>
          </w:tcPr>
          <w:p w:rsidR="00856B46" w:rsidRPr="00361706" w:rsidRDefault="00856B46" w:rsidP="00B56AA1">
            <w:pPr>
              <w:keepNext/>
              <w:keepLines/>
              <w:shd w:val="clear" w:color="auto" w:fill="FFFFFF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17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Количество, шт.</w:t>
            </w:r>
          </w:p>
        </w:tc>
        <w:tc>
          <w:tcPr>
            <w:tcW w:w="2971" w:type="dxa"/>
          </w:tcPr>
          <w:p w:rsidR="00856B46" w:rsidRPr="00361706" w:rsidRDefault="00856B46" w:rsidP="00B56AA1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17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</w:t>
            </w:r>
          </w:p>
        </w:tc>
      </w:tr>
      <w:tr w:rsidR="00856B46" w:rsidRPr="00361706" w:rsidTr="00B56AA1">
        <w:trPr>
          <w:jc w:val="center"/>
        </w:trPr>
        <w:tc>
          <w:tcPr>
            <w:tcW w:w="846" w:type="dxa"/>
          </w:tcPr>
          <w:p w:rsidR="00856B46" w:rsidRPr="00361706" w:rsidRDefault="00856B46" w:rsidP="00B56AA1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17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5528" w:type="dxa"/>
          </w:tcPr>
          <w:p w:rsidR="00856B46" w:rsidRPr="00361706" w:rsidRDefault="00856B46" w:rsidP="00B56AA1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17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Область применения: </w:t>
            </w:r>
            <w:r w:rsidRPr="00361706">
              <w:rPr>
                <w:rFonts w:ascii="Times New Roman" w:eastAsia="Calibri" w:hAnsi="Times New Roman" w:cs="Times New Roman"/>
                <w:sz w:val="28"/>
                <w:szCs w:val="28"/>
              </w:rPr>
              <w:t>отработка навыков подкожных, внутримышечных и внутривенных инъекций и инфузий</w:t>
            </w:r>
          </w:p>
        </w:tc>
        <w:tc>
          <w:tcPr>
            <w:tcW w:w="2971" w:type="dxa"/>
          </w:tcPr>
          <w:p w:rsidR="00856B46" w:rsidRPr="00361706" w:rsidRDefault="00856B46" w:rsidP="00B56AA1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17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856B46" w:rsidRPr="00361706" w:rsidTr="00B56AA1">
        <w:trPr>
          <w:jc w:val="center"/>
        </w:trPr>
        <w:tc>
          <w:tcPr>
            <w:tcW w:w="846" w:type="dxa"/>
          </w:tcPr>
          <w:p w:rsidR="00856B46" w:rsidRPr="00361706" w:rsidRDefault="00856B46" w:rsidP="00B56AA1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</w:pPr>
            <w:r w:rsidRPr="0036170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  <w:t>2.</w:t>
            </w:r>
          </w:p>
        </w:tc>
        <w:tc>
          <w:tcPr>
            <w:tcW w:w="5528" w:type="dxa"/>
          </w:tcPr>
          <w:p w:rsidR="00856B46" w:rsidRPr="00361706" w:rsidRDefault="00856B46" w:rsidP="00B56AA1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6170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Состав (комплектация) оборудования:</w:t>
            </w:r>
          </w:p>
        </w:tc>
        <w:tc>
          <w:tcPr>
            <w:tcW w:w="2971" w:type="dxa"/>
          </w:tcPr>
          <w:p w:rsidR="00856B46" w:rsidRPr="00361706" w:rsidRDefault="00856B46" w:rsidP="00B56AA1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56B46" w:rsidRPr="00361706" w:rsidTr="00B56AA1">
        <w:trPr>
          <w:jc w:val="center"/>
        </w:trPr>
        <w:tc>
          <w:tcPr>
            <w:tcW w:w="846" w:type="dxa"/>
          </w:tcPr>
          <w:p w:rsidR="00856B46" w:rsidRPr="00361706" w:rsidRDefault="00856B46" w:rsidP="00B56AA1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17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5528" w:type="dxa"/>
          </w:tcPr>
          <w:p w:rsidR="00856B46" w:rsidRPr="00361706" w:rsidRDefault="00856B46" w:rsidP="00B56AA1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1706">
              <w:rPr>
                <w:rFonts w:ascii="Times New Roman" w:eastAsia="Times New Roman" w:hAnsi="Times New Roman" w:cs="Times New Roman"/>
                <w:sz w:val="28"/>
                <w:szCs w:val="28"/>
              </w:rPr>
              <w:t>Модель верхних конечностей ребенка для освоения техники внутривенных и внутримышечных инъекций</w:t>
            </w:r>
          </w:p>
        </w:tc>
        <w:tc>
          <w:tcPr>
            <w:tcW w:w="2971" w:type="dxa"/>
          </w:tcPr>
          <w:p w:rsidR="00856B46" w:rsidRPr="00361706" w:rsidRDefault="00856B46" w:rsidP="00B56AA1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17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шт</w:t>
            </w:r>
          </w:p>
        </w:tc>
      </w:tr>
      <w:tr w:rsidR="00856B46" w:rsidRPr="00361706" w:rsidTr="00B56AA1">
        <w:trPr>
          <w:trHeight w:val="637"/>
          <w:jc w:val="center"/>
        </w:trPr>
        <w:tc>
          <w:tcPr>
            <w:tcW w:w="846" w:type="dxa"/>
          </w:tcPr>
          <w:p w:rsidR="00856B46" w:rsidRPr="00361706" w:rsidRDefault="00856B46" w:rsidP="00B56AA1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17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5528" w:type="dxa"/>
          </w:tcPr>
          <w:p w:rsidR="00856B46" w:rsidRPr="00361706" w:rsidRDefault="00856B46" w:rsidP="00B56AA1">
            <w:pPr>
              <w:shd w:val="clear" w:color="auto" w:fill="FFFFFF"/>
              <w:spacing w:after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17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Запасной комплект кровеносных сосудов</w:t>
            </w:r>
          </w:p>
        </w:tc>
        <w:tc>
          <w:tcPr>
            <w:tcW w:w="2971" w:type="dxa"/>
          </w:tcPr>
          <w:p w:rsidR="00856B46" w:rsidRPr="00361706" w:rsidRDefault="00856B46" w:rsidP="00B56AA1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Не менее </w:t>
            </w:r>
            <w:r w:rsidRPr="003617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комплект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ов</w:t>
            </w:r>
          </w:p>
        </w:tc>
      </w:tr>
      <w:tr w:rsidR="00856B46" w:rsidRPr="00361706" w:rsidTr="00B56AA1">
        <w:trPr>
          <w:trHeight w:val="637"/>
          <w:jc w:val="center"/>
        </w:trPr>
        <w:tc>
          <w:tcPr>
            <w:tcW w:w="846" w:type="dxa"/>
          </w:tcPr>
          <w:p w:rsidR="00856B46" w:rsidRPr="00361706" w:rsidRDefault="00856B46" w:rsidP="00B56AA1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17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2.3</w:t>
            </w:r>
          </w:p>
        </w:tc>
        <w:tc>
          <w:tcPr>
            <w:tcW w:w="5528" w:type="dxa"/>
          </w:tcPr>
          <w:p w:rsidR="00856B46" w:rsidRPr="00361706" w:rsidRDefault="00856B46" w:rsidP="00B56AA1">
            <w:pPr>
              <w:shd w:val="clear" w:color="auto" w:fill="FFFFFF"/>
              <w:spacing w:after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17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Запасной комплект лоскутов материала, имитирующего кожу и мышечную ткань</w:t>
            </w:r>
          </w:p>
        </w:tc>
        <w:tc>
          <w:tcPr>
            <w:tcW w:w="2971" w:type="dxa"/>
          </w:tcPr>
          <w:p w:rsidR="00856B46" w:rsidRPr="00361706" w:rsidRDefault="00856B46" w:rsidP="00B56AA1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Не менее </w:t>
            </w:r>
            <w:r w:rsidRPr="003617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комплектов</w:t>
            </w:r>
          </w:p>
        </w:tc>
      </w:tr>
      <w:tr w:rsidR="00856B46" w:rsidRPr="00361706" w:rsidTr="00B56AA1">
        <w:trPr>
          <w:trHeight w:val="637"/>
          <w:jc w:val="center"/>
        </w:trPr>
        <w:tc>
          <w:tcPr>
            <w:tcW w:w="846" w:type="dxa"/>
          </w:tcPr>
          <w:p w:rsidR="00856B46" w:rsidRPr="00361706" w:rsidRDefault="00856B46" w:rsidP="00B56AA1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6170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528" w:type="dxa"/>
          </w:tcPr>
          <w:p w:rsidR="00856B46" w:rsidRPr="00361706" w:rsidRDefault="00856B46" w:rsidP="00B56AA1">
            <w:pPr>
              <w:shd w:val="clear" w:color="auto" w:fill="FFFFFF"/>
              <w:spacing w:after="36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6170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Технические требования и характеристики:</w:t>
            </w:r>
          </w:p>
        </w:tc>
        <w:tc>
          <w:tcPr>
            <w:tcW w:w="2971" w:type="dxa"/>
          </w:tcPr>
          <w:p w:rsidR="00856B46" w:rsidRPr="00361706" w:rsidRDefault="00856B46" w:rsidP="00B56AA1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56B46" w:rsidRPr="00361706" w:rsidTr="00B56AA1">
        <w:trPr>
          <w:trHeight w:val="626"/>
          <w:jc w:val="center"/>
        </w:trPr>
        <w:tc>
          <w:tcPr>
            <w:tcW w:w="846" w:type="dxa"/>
          </w:tcPr>
          <w:p w:rsidR="00856B46" w:rsidRPr="00361706" w:rsidRDefault="00856B46" w:rsidP="00B56AA1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17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3.1</w:t>
            </w:r>
          </w:p>
        </w:tc>
        <w:tc>
          <w:tcPr>
            <w:tcW w:w="5528" w:type="dxa"/>
          </w:tcPr>
          <w:p w:rsidR="00856B46" w:rsidRPr="00361706" w:rsidRDefault="00856B46" w:rsidP="00B56AA1">
            <w:pPr>
              <w:shd w:val="clear" w:color="auto" w:fill="FFFFFF"/>
              <w:spacing w:after="36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61706">
              <w:rPr>
                <w:rFonts w:ascii="Times New Roman" w:eastAsia="Times New Roman" w:hAnsi="Times New Roman" w:cs="Times New Roman"/>
                <w:sz w:val="28"/>
                <w:szCs w:val="28"/>
              </w:rPr>
              <w:t>Модель верхней конечности ребенка для освоения техники внутривенных и внутримышечных инъекций</w:t>
            </w:r>
          </w:p>
        </w:tc>
        <w:tc>
          <w:tcPr>
            <w:tcW w:w="2971" w:type="dxa"/>
          </w:tcPr>
          <w:p w:rsidR="00856B46" w:rsidRPr="00361706" w:rsidRDefault="00856B46" w:rsidP="00B56AA1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17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856B46" w:rsidRPr="00361706" w:rsidTr="00B56AA1">
        <w:trPr>
          <w:trHeight w:val="637"/>
          <w:jc w:val="center"/>
        </w:trPr>
        <w:tc>
          <w:tcPr>
            <w:tcW w:w="846" w:type="dxa"/>
          </w:tcPr>
          <w:p w:rsidR="00856B46" w:rsidRPr="00361706" w:rsidRDefault="00856B46" w:rsidP="00B56AA1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17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3.1.1</w:t>
            </w:r>
          </w:p>
        </w:tc>
        <w:tc>
          <w:tcPr>
            <w:tcW w:w="5528" w:type="dxa"/>
          </w:tcPr>
          <w:p w:rsidR="00856B46" w:rsidRPr="00361706" w:rsidRDefault="00856B46" w:rsidP="00B56AA1">
            <w:pPr>
              <w:shd w:val="clear" w:color="auto" w:fill="FFFFFF"/>
              <w:spacing w:after="36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3617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Модель руки ребенка в натуральную величину, мягкая кожа и четкие костные анатомические ориентиры.</w:t>
            </w:r>
            <w:r w:rsidRPr="00361706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3617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Гибкая тыльная </w:t>
            </w:r>
            <w:r w:rsidRPr="003617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сторона кисти для отработки венепункций, взятия крови и инфузий.</w:t>
            </w:r>
          </w:p>
        </w:tc>
        <w:tc>
          <w:tcPr>
            <w:tcW w:w="2971" w:type="dxa"/>
          </w:tcPr>
          <w:p w:rsidR="00856B46" w:rsidRPr="00361706" w:rsidRDefault="00856B46" w:rsidP="00B56AA1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17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Соответствие</w:t>
            </w:r>
          </w:p>
        </w:tc>
      </w:tr>
      <w:tr w:rsidR="00856B46" w:rsidRPr="00361706" w:rsidTr="00B56AA1">
        <w:trPr>
          <w:trHeight w:val="637"/>
          <w:jc w:val="center"/>
        </w:trPr>
        <w:tc>
          <w:tcPr>
            <w:tcW w:w="846" w:type="dxa"/>
          </w:tcPr>
          <w:p w:rsidR="00856B46" w:rsidRPr="00361706" w:rsidRDefault="00856B46" w:rsidP="00B56AA1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17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3.1.2</w:t>
            </w:r>
          </w:p>
        </w:tc>
        <w:tc>
          <w:tcPr>
            <w:tcW w:w="5528" w:type="dxa"/>
          </w:tcPr>
          <w:p w:rsidR="00856B46" w:rsidRPr="00361706" w:rsidRDefault="00856B46" w:rsidP="00B56AA1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706">
              <w:rPr>
                <w:rFonts w:ascii="Times New Roman" w:eastAsia="Calibri" w:hAnsi="Times New Roman" w:cs="Times New Roman"/>
                <w:sz w:val="28"/>
                <w:szCs w:val="28"/>
              </w:rPr>
              <w:t>Наличие участка для внутримышечных инъекций в дельтовидную мышцу, участка для подкожных инъекций на ладонной стороне предплечья и боковой поверхности плеча</w:t>
            </w:r>
          </w:p>
        </w:tc>
        <w:tc>
          <w:tcPr>
            <w:tcW w:w="2971" w:type="dxa"/>
          </w:tcPr>
          <w:p w:rsidR="00856B46" w:rsidRPr="00361706" w:rsidRDefault="00856B46" w:rsidP="00B56AA1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17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856B46" w:rsidRPr="00361706" w:rsidTr="00B56AA1">
        <w:trPr>
          <w:trHeight w:val="653"/>
          <w:jc w:val="center"/>
        </w:trPr>
        <w:tc>
          <w:tcPr>
            <w:tcW w:w="846" w:type="dxa"/>
          </w:tcPr>
          <w:p w:rsidR="00856B46" w:rsidRPr="00361706" w:rsidRDefault="00856B46" w:rsidP="00B56AA1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17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3.1.3</w:t>
            </w:r>
          </w:p>
        </w:tc>
        <w:tc>
          <w:tcPr>
            <w:tcW w:w="5528" w:type="dxa"/>
          </w:tcPr>
          <w:p w:rsidR="00856B46" w:rsidRPr="00361706" w:rsidRDefault="00856B46" w:rsidP="00B56AA1">
            <w:pPr>
              <w:shd w:val="clear" w:color="auto" w:fill="FFFFFF"/>
              <w:spacing w:after="36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7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Ощущение попадания иглы в вены</w:t>
            </w:r>
          </w:p>
        </w:tc>
        <w:tc>
          <w:tcPr>
            <w:tcW w:w="2971" w:type="dxa"/>
          </w:tcPr>
          <w:p w:rsidR="00856B46" w:rsidRPr="00361706" w:rsidRDefault="00856B46" w:rsidP="00B56AA1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17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856B46" w:rsidRPr="00361706" w:rsidTr="00B56AA1">
        <w:trPr>
          <w:trHeight w:val="637"/>
          <w:jc w:val="center"/>
        </w:trPr>
        <w:tc>
          <w:tcPr>
            <w:tcW w:w="846" w:type="dxa"/>
          </w:tcPr>
          <w:p w:rsidR="00856B46" w:rsidRPr="00361706" w:rsidRDefault="00856B46" w:rsidP="00B56AA1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17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3.1.4</w:t>
            </w:r>
          </w:p>
        </w:tc>
        <w:tc>
          <w:tcPr>
            <w:tcW w:w="5528" w:type="dxa"/>
          </w:tcPr>
          <w:p w:rsidR="00856B46" w:rsidRPr="00361706" w:rsidRDefault="00856B46" w:rsidP="00B56AA1">
            <w:pPr>
              <w:shd w:val="clear" w:color="auto" w:fill="FFFFFF"/>
              <w:spacing w:after="36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706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Возможность замены сосудов</w:t>
            </w:r>
          </w:p>
        </w:tc>
        <w:tc>
          <w:tcPr>
            <w:tcW w:w="2971" w:type="dxa"/>
          </w:tcPr>
          <w:p w:rsidR="00856B46" w:rsidRPr="00361706" w:rsidRDefault="00856B46" w:rsidP="00B56AA1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17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856B46" w:rsidRPr="00361706" w:rsidTr="00B56AA1">
        <w:trPr>
          <w:trHeight w:val="637"/>
          <w:jc w:val="center"/>
        </w:trPr>
        <w:tc>
          <w:tcPr>
            <w:tcW w:w="846" w:type="dxa"/>
          </w:tcPr>
          <w:p w:rsidR="00856B46" w:rsidRPr="00361706" w:rsidRDefault="00856B46" w:rsidP="00B56AA1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17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3.1.5</w:t>
            </w:r>
          </w:p>
        </w:tc>
        <w:tc>
          <w:tcPr>
            <w:tcW w:w="5528" w:type="dxa"/>
          </w:tcPr>
          <w:p w:rsidR="00856B46" w:rsidRPr="00361706" w:rsidRDefault="00856B46" w:rsidP="00B56AA1">
            <w:pPr>
              <w:shd w:val="clear" w:color="auto" w:fill="FFFFFF"/>
              <w:spacing w:after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17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Материал, из которого сделана модель, должен быть водоустойчивым, устойчивым к деформации, апирогенным, нетоксичным и пригодным для обработки моющими и антисептическими средствами</w:t>
            </w:r>
          </w:p>
        </w:tc>
        <w:tc>
          <w:tcPr>
            <w:tcW w:w="2971" w:type="dxa"/>
          </w:tcPr>
          <w:p w:rsidR="00856B46" w:rsidRPr="00361706" w:rsidRDefault="00856B46" w:rsidP="00B56AA1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17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856B46" w:rsidRPr="00361706" w:rsidTr="00B56AA1">
        <w:trPr>
          <w:trHeight w:val="637"/>
          <w:jc w:val="center"/>
        </w:trPr>
        <w:tc>
          <w:tcPr>
            <w:tcW w:w="846" w:type="dxa"/>
          </w:tcPr>
          <w:p w:rsidR="00856B46" w:rsidRPr="00361706" w:rsidRDefault="00856B46" w:rsidP="00B56AA1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17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3.1.6</w:t>
            </w:r>
          </w:p>
        </w:tc>
        <w:tc>
          <w:tcPr>
            <w:tcW w:w="5528" w:type="dxa"/>
          </w:tcPr>
          <w:p w:rsidR="00856B46" w:rsidRPr="00361706" w:rsidRDefault="00856B46" w:rsidP="00B56AA1">
            <w:pPr>
              <w:shd w:val="clear" w:color="auto" w:fill="FFFFFF"/>
              <w:spacing w:after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17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Возможность замены повреждений материала, имитирующего кожу и  мышечную ткань</w:t>
            </w:r>
          </w:p>
        </w:tc>
        <w:tc>
          <w:tcPr>
            <w:tcW w:w="2971" w:type="dxa"/>
          </w:tcPr>
          <w:p w:rsidR="00856B46" w:rsidRPr="00361706" w:rsidRDefault="00856B46" w:rsidP="00B56AA1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17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Соответствие</w:t>
            </w:r>
          </w:p>
        </w:tc>
      </w:tr>
    </w:tbl>
    <w:p w:rsidR="00856B46" w:rsidRPr="00361706" w:rsidRDefault="00856B46" w:rsidP="00856B46">
      <w:pPr>
        <w:rPr>
          <w:rFonts w:ascii="Calibri" w:eastAsia="Calibri" w:hAnsi="Calibri" w:cs="Times New Roman"/>
          <w:sz w:val="28"/>
          <w:szCs w:val="28"/>
        </w:rPr>
      </w:pPr>
    </w:p>
    <w:p w:rsidR="00CC44D4" w:rsidRDefault="00CC44D4"/>
    <w:sectPr w:rsidR="00CC44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6EF"/>
    <w:rsid w:val="00322CBC"/>
    <w:rsid w:val="00856B46"/>
    <w:rsid w:val="009436EF"/>
    <w:rsid w:val="00CC44D4"/>
    <w:rsid w:val="00D36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4EFEE8-05CD-4243-8E79-76FE8D35E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6B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6B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267</Words>
  <Characters>1528</Characters>
  <Application>Microsoft Office Word</Application>
  <DocSecurity>0</DocSecurity>
  <Lines>12</Lines>
  <Paragraphs>3</Paragraphs>
  <ScaleCrop>false</ScaleCrop>
  <Company/>
  <LinksUpToDate>false</LinksUpToDate>
  <CharactersWithSpaces>1792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Шунькин</dc:creator>
  <cp:keywords/>
  <dc:description/>
  <cp:lastModifiedBy>Никита Шунькин</cp:lastModifiedBy>
  <cp:revision>4</cp:revision>
  <dcterms:created xsi:type="dcterms:W3CDTF">2019-06-03T12:12:00Z</dcterms:created>
  <dcterms:modified xsi:type="dcterms:W3CDTF">2019-06-03T12:50:00Z</dcterms:modified>
</cp:coreProperties>
</file>