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08C6" w14:textId="5B8FD719" w:rsidR="00F567B2" w:rsidRPr="006D0AC3" w:rsidRDefault="006D0AC3" w:rsidP="00A856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№556</w:t>
      </w:r>
    </w:p>
    <w:p w14:paraId="094BA8D2" w14:textId="369848BF" w:rsidR="00BA552D" w:rsidRPr="00BA552D" w:rsidRDefault="00BA552D" w:rsidP="00BA55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E171263" w14:textId="20450560" w:rsidR="00880591" w:rsidRPr="00F567B2" w:rsidRDefault="00880591" w:rsidP="00A85680">
      <w:pPr>
        <w:jc w:val="center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Лот 1</w:t>
      </w:r>
    </w:p>
    <w:p w14:paraId="0037EC1D" w14:textId="77777777" w:rsidR="00A85680" w:rsidRPr="00F567B2" w:rsidRDefault="00A85680" w:rsidP="00A85680">
      <w:pPr>
        <w:jc w:val="center"/>
        <w:rPr>
          <w:sz w:val="28"/>
          <w:szCs w:val="28"/>
        </w:rPr>
      </w:pPr>
    </w:p>
    <w:p w14:paraId="1C430351" w14:textId="11789BC0" w:rsidR="00D84552" w:rsidRDefault="00D84552" w:rsidP="00880591">
      <w:pPr>
        <w:pStyle w:val="22"/>
        <w:shd w:val="clear" w:color="auto" w:fill="FFFFFF"/>
        <w:ind w:left="0"/>
        <w:jc w:val="center"/>
        <w:rPr>
          <w:b/>
          <w:spacing w:val="6"/>
          <w:sz w:val="28"/>
          <w:szCs w:val="28"/>
        </w:rPr>
      </w:pPr>
      <w:r w:rsidRPr="00F567B2">
        <w:rPr>
          <w:b/>
          <w:sz w:val="28"/>
          <w:szCs w:val="28"/>
        </w:rPr>
        <w:t xml:space="preserve">Ангиографический комплекс </w:t>
      </w:r>
      <w:r w:rsidR="00F567B2" w:rsidRPr="00F567B2">
        <w:rPr>
          <w:b/>
          <w:spacing w:val="6"/>
          <w:sz w:val="28"/>
          <w:szCs w:val="28"/>
        </w:rPr>
        <w:t>для гибридной операционной строящегося кардиохирургического корпуса УЗ «Могилевская областная больница»</w:t>
      </w:r>
      <w:r w:rsidRPr="00F567B2">
        <w:rPr>
          <w:b/>
          <w:spacing w:val="6"/>
          <w:sz w:val="28"/>
          <w:szCs w:val="28"/>
        </w:rPr>
        <w:t xml:space="preserve"> - </w:t>
      </w:r>
      <w:r w:rsidR="00486822" w:rsidRPr="00F567B2">
        <w:rPr>
          <w:b/>
          <w:spacing w:val="6"/>
          <w:sz w:val="28"/>
          <w:szCs w:val="28"/>
        </w:rPr>
        <w:t xml:space="preserve">1 </w:t>
      </w:r>
      <w:r w:rsidRPr="00F567B2">
        <w:rPr>
          <w:b/>
          <w:spacing w:val="6"/>
          <w:sz w:val="28"/>
          <w:szCs w:val="28"/>
        </w:rPr>
        <w:t>шт.</w:t>
      </w:r>
    </w:p>
    <w:p w14:paraId="73F7F7A7" w14:textId="77777777" w:rsidR="00F567B2" w:rsidRPr="00F567B2" w:rsidRDefault="00F567B2" w:rsidP="00880591">
      <w:pPr>
        <w:pStyle w:val="22"/>
        <w:shd w:val="clear" w:color="auto" w:fill="FFFFFF"/>
        <w:ind w:left="0"/>
        <w:jc w:val="center"/>
        <w:rPr>
          <w:spacing w:val="4"/>
          <w:sz w:val="28"/>
          <w:szCs w:val="28"/>
        </w:rPr>
      </w:pPr>
    </w:p>
    <w:p w14:paraId="18B3FEDA" w14:textId="77777777" w:rsidR="007A7349" w:rsidRPr="00F567B2" w:rsidRDefault="007A7349" w:rsidP="007A73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 xml:space="preserve">Технические характеристики (описание) медицинской техники </w:t>
      </w:r>
    </w:p>
    <w:p w14:paraId="4C44A2CC" w14:textId="77777777" w:rsidR="002300A2" w:rsidRPr="00F567B2" w:rsidRDefault="007A7349" w:rsidP="002D09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и изделий медицинского назначения</w:t>
      </w:r>
    </w:p>
    <w:p w14:paraId="794FA726" w14:textId="77777777" w:rsidR="00AE165B" w:rsidRDefault="00AE165B" w:rsidP="002D09C3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7FCC5BA8" w14:textId="77777777" w:rsidR="00AE165B" w:rsidRDefault="00AE165B" w:rsidP="002D09C3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6B7AFDE4" w14:textId="239001DE" w:rsidR="00C2153E" w:rsidRPr="00F567B2" w:rsidRDefault="007A7349" w:rsidP="002D09C3">
      <w:pPr>
        <w:pStyle w:val="10"/>
        <w:numPr>
          <w:ilvl w:val="0"/>
          <w:numId w:val="22"/>
        </w:numPr>
        <w:suppressAutoHyphens/>
        <w:autoSpaceDE w:val="0"/>
        <w:autoSpaceDN w:val="0"/>
        <w:adjustRightInd w:val="0"/>
        <w:ind w:left="-142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Состав (комплектация) оборудования</w:t>
      </w:r>
    </w:p>
    <w:p w14:paraId="7FC0BD0E" w14:textId="77777777" w:rsidR="00A85680" w:rsidRPr="00F567B2" w:rsidRDefault="00A85680" w:rsidP="00A85680">
      <w:pPr>
        <w:pStyle w:val="1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437"/>
        <w:gridCol w:w="5328"/>
      </w:tblGrid>
      <w:tr w:rsidR="00924575" w:rsidRPr="00F567B2" w14:paraId="2DA3DB4D" w14:textId="77777777" w:rsidTr="00F567B2">
        <w:trPr>
          <w:tblHeader/>
        </w:trPr>
        <w:tc>
          <w:tcPr>
            <w:tcW w:w="0" w:type="auto"/>
          </w:tcPr>
          <w:p w14:paraId="686AF947" w14:textId="77777777" w:rsidR="00924575" w:rsidRPr="00F567B2" w:rsidRDefault="00924575" w:rsidP="002D09C3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6AEA16E5" w14:textId="77777777" w:rsidR="00924575" w:rsidRPr="00F567B2" w:rsidRDefault="00924575" w:rsidP="00A70C7C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14:paraId="317D43EE" w14:textId="77777777" w:rsidR="00924575" w:rsidRPr="00F567B2" w:rsidRDefault="00924575" w:rsidP="00A70C7C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</w:t>
            </w:r>
            <w:r w:rsidR="00EF544B" w:rsidRPr="00F567B2">
              <w:rPr>
                <w:b/>
                <w:sz w:val="28"/>
                <w:szCs w:val="28"/>
              </w:rPr>
              <w:t>-</w:t>
            </w:r>
            <w:r w:rsidRPr="00F567B2">
              <w:rPr>
                <w:b/>
                <w:sz w:val="28"/>
                <w:szCs w:val="28"/>
              </w:rPr>
              <w:t>во</w:t>
            </w:r>
          </w:p>
        </w:tc>
      </w:tr>
      <w:tr w:rsidR="00924575" w:rsidRPr="00F567B2" w14:paraId="18766A91" w14:textId="77777777" w:rsidTr="00F567B2">
        <w:tc>
          <w:tcPr>
            <w:tcW w:w="0" w:type="auto"/>
          </w:tcPr>
          <w:p w14:paraId="0220EAA6" w14:textId="77777777" w:rsidR="00924575" w:rsidRPr="00F567B2" w:rsidRDefault="00924575" w:rsidP="00E4420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</w:t>
            </w:r>
            <w:r w:rsidRPr="00F567B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43D69555" w14:textId="77777777" w:rsidR="00924575" w:rsidRPr="00F567B2" w:rsidRDefault="00924575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Штатив</w:t>
            </w:r>
            <w:r w:rsidR="003C102A" w:rsidRPr="00F567B2">
              <w:rPr>
                <w:sz w:val="28"/>
                <w:szCs w:val="28"/>
              </w:rPr>
              <w:t xml:space="preserve"> потолочного крепления</w:t>
            </w:r>
          </w:p>
        </w:tc>
        <w:tc>
          <w:tcPr>
            <w:tcW w:w="0" w:type="auto"/>
            <w:vAlign w:val="center"/>
          </w:tcPr>
          <w:p w14:paraId="1A2BAC1C" w14:textId="1CBF7E23" w:rsidR="00924575" w:rsidRPr="00F567B2" w:rsidRDefault="00486822" w:rsidP="00EF544B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66C7EE21" w14:textId="77777777" w:rsidTr="00F567B2">
        <w:tc>
          <w:tcPr>
            <w:tcW w:w="0" w:type="auto"/>
          </w:tcPr>
          <w:p w14:paraId="11E2FF97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14:paraId="4C73FF33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0" w:type="auto"/>
          </w:tcPr>
          <w:p w14:paraId="19121BF9" w14:textId="5F0F40AE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12C70FD8" w14:textId="77777777" w:rsidTr="00F567B2">
        <w:tc>
          <w:tcPr>
            <w:tcW w:w="0" w:type="auto"/>
          </w:tcPr>
          <w:p w14:paraId="1F075D8E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14:paraId="789CC3D5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Рентгеновский генератор</w:t>
            </w:r>
          </w:p>
        </w:tc>
        <w:tc>
          <w:tcPr>
            <w:tcW w:w="0" w:type="auto"/>
          </w:tcPr>
          <w:p w14:paraId="3111CBE0" w14:textId="671280F1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0424A497" w14:textId="77777777" w:rsidTr="00F567B2">
        <w:tc>
          <w:tcPr>
            <w:tcW w:w="0" w:type="auto"/>
          </w:tcPr>
          <w:p w14:paraId="79B77F2C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14:paraId="0F96B38C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0" w:type="auto"/>
          </w:tcPr>
          <w:p w14:paraId="2372BF61" w14:textId="58A13176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67B40315" w14:textId="77777777" w:rsidTr="00F567B2">
        <w:tc>
          <w:tcPr>
            <w:tcW w:w="0" w:type="auto"/>
          </w:tcPr>
          <w:p w14:paraId="0CCAD8C0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14:paraId="5CE9F173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Ангиоколлиматор</w:t>
            </w:r>
          </w:p>
        </w:tc>
        <w:tc>
          <w:tcPr>
            <w:tcW w:w="0" w:type="auto"/>
          </w:tcPr>
          <w:p w14:paraId="15E0AF5B" w14:textId="26AFB575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4F10B71D" w14:textId="77777777" w:rsidTr="00F567B2">
        <w:tc>
          <w:tcPr>
            <w:tcW w:w="0" w:type="auto"/>
          </w:tcPr>
          <w:p w14:paraId="7FE73256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14:paraId="63831B28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Рентгеновский детектор</w:t>
            </w:r>
          </w:p>
        </w:tc>
        <w:tc>
          <w:tcPr>
            <w:tcW w:w="0" w:type="auto"/>
          </w:tcPr>
          <w:p w14:paraId="37B5A892" w14:textId="1AD87D8F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3F67DA88" w14:textId="77777777" w:rsidTr="00F567B2">
        <w:tc>
          <w:tcPr>
            <w:tcW w:w="0" w:type="auto"/>
          </w:tcPr>
          <w:p w14:paraId="4F4DB7B7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vAlign w:val="center"/>
          </w:tcPr>
          <w:p w14:paraId="738DBBB2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Цифровая система получения и обработки изображений</w:t>
            </w:r>
          </w:p>
        </w:tc>
        <w:tc>
          <w:tcPr>
            <w:tcW w:w="0" w:type="auto"/>
          </w:tcPr>
          <w:p w14:paraId="1F66A22A" w14:textId="3313C49D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60E4150A" w14:textId="77777777" w:rsidTr="00F567B2">
        <w:tc>
          <w:tcPr>
            <w:tcW w:w="0" w:type="auto"/>
          </w:tcPr>
          <w:p w14:paraId="0E3772DE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0" w:type="auto"/>
            <w:vAlign w:val="center"/>
          </w:tcPr>
          <w:p w14:paraId="003E71DD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Мониторная система в операционной на потолочном подвесе</w:t>
            </w:r>
          </w:p>
        </w:tc>
        <w:tc>
          <w:tcPr>
            <w:tcW w:w="0" w:type="auto"/>
          </w:tcPr>
          <w:p w14:paraId="76A2DC23" w14:textId="4C961EC5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4FD2B4F1" w14:textId="77777777" w:rsidTr="00F567B2">
        <w:tc>
          <w:tcPr>
            <w:tcW w:w="0" w:type="auto"/>
          </w:tcPr>
          <w:p w14:paraId="2907FF45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  <w:vAlign w:val="center"/>
          </w:tcPr>
          <w:p w14:paraId="32D8BD5A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Рабочая станция обработки и реконструкции изображений</w:t>
            </w:r>
          </w:p>
        </w:tc>
        <w:tc>
          <w:tcPr>
            <w:tcW w:w="0" w:type="auto"/>
          </w:tcPr>
          <w:p w14:paraId="3FE503E1" w14:textId="1C4530F4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0F4E4B6A" w14:textId="77777777" w:rsidTr="00F567B2">
        <w:tc>
          <w:tcPr>
            <w:tcW w:w="0" w:type="auto"/>
          </w:tcPr>
          <w:p w14:paraId="61745219" w14:textId="77777777" w:rsidR="00486822" w:rsidRPr="00F567B2" w:rsidRDefault="00486822" w:rsidP="003C102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1.10</w:t>
            </w:r>
          </w:p>
        </w:tc>
        <w:tc>
          <w:tcPr>
            <w:tcW w:w="0" w:type="auto"/>
            <w:vAlign w:val="center"/>
          </w:tcPr>
          <w:p w14:paraId="467E6D09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Дополнительная рабочая станция</w:t>
            </w:r>
          </w:p>
        </w:tc>
        <w:tc>
          <w:tcPr>
            <w:tcW w:w="0" w:type="auto"/>
          </w:tcPr>
          <w:p w14:paraId="7B29D7F2" w14:textId="672D0264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486822" w:rsidRPr="00F567B2" w14:paraId="1B17C639" w14:textId="77777777" w:rsidTr="00F567B2">
        <w:tc>
          <w:tcPr>
            <w:tcW w:w="0" w:type="auto"/>
          </w:tcPr>
          <w:p w14:paraId="49AFD595" w14:textId="29148E04" w:rsidR="00486822" w:rsidRPr="00F567B2" w:rsidRDefault="00486822" w:rsidP="00F20A6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1.11</w:t>
            </w:r>
          </w:p>
        </w:tc>
        <w:tc>
          <w:tcPr>
            <w:tcW w:w="0" w:type="auto"/>
            <w:vAlign w:val="center"/>
          </w:tcPr>
          <w:p w14:paraId="79A1982E" w14:textId="77777777" w:rsidR="00486822" w:rsidRPr="00F567B2" w:rsidRDefault="00486822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Гемодинамическая станция</w:t>
            </w:r>
          </w:p>
        </w:tc>
        <w:tc>
          <w:tcPr>
            <w:tcW w:w="0" w:type="auto"/>
          </w:tcPr>
          <w:p w14:paraId="475821DC" w14:textId="528ABEDC" w:rsidR="00486822" w:rsidRPr="00F567B2" w:rsidRDefault="00486822" w:rsidP="00E4420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F567B2">
              <w:rPr>
                <w:bCs/>
                <w:sz w:val="28"/>
                <w:szCs w:val="28"/>
              </w:rPr>
              <w:t>1</w:t>
            </w:r>
          </w:p>
        </w:tc>
      </w:tr>
      <w:tr w:rsidR="00F567B2" w:rsidRPr="00830A9A" w14:paraId="068E1C86" w14:textId="77777777" w:rsidTr="00F567B2">
        <w:tc>
          <w:tcPr>
            <w:tcW w:w="373" w:type="pct"/>
          </w:tcPr>
          <w:p w14:paraId="2A626398" w14:textId="77777777" w:rsidR="00F567B2" w:rsidRPr="002300A2" w:rsidRDefault="00F567B2" w:rsidP="009A5223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</w:t>
            </w:r>
            <w:r w:rsidRPr="002300A2">
              <w:rPr>
                <w:sz w:val="28"/>
                <w:szCs w:val="28"/>
                <w:lang w:val="en-US"/>
              </w:rPr>
              <w:t>.</w:t>
            </w:r>
            <w:r w:rsidRPr="002300A2">
              <w:rPr>
                <w:sz w:val="28"/>
                <w:szCs w:val="28"/>
              </w:rPr>
              <w:t>12</w:t>
            </w:r>
          </w:p>
        </w:tc>
        <w:tc>
          <w:tcPr>
            <w:tcW w:w="4627" w:type="pct"/>
            <w:gridSpan w:val="2"/>
          </w:tcPr>
          <w:p w14:paraId="1B938CD2" w14:textId="77777777" w:rsidR="00F567B2" w:rsidRPr="00830A9A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830A9A">
              <w:rPr>
                <w:i/>
                <w:sz w:val="28"/>
                <w:szCs w:val="28"/>
              </w:rPr>
              <w:t>Периферийное оборудование:</w:t>
            </w:r>
          </w:p>
        </w:tc>
      </w:tr>
      <w:tr w:rsidR="00F567B2" w14:paraId="05F18AEE" w14:textId="77777777" w:rsidTr="00F567B2">
        <w:tc>
          <w:tcPr>
            <w:tcW w:w="373" w:type="pct"/>
          </w:tcPr>
          <w:p w14:paraId="14E8F80E" w14:textId="77777777" w:rsidR="00F567B2" w:rsidRDefault="00F567B2" w:rsidP="009A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.12.1.</w:t>
            </w:r>
          </w:p>
        </w:tc>
        <w:tc>
          <w:tcPr>
            <w:tcW w:w="2836" w:type="pct"/>
          </w:tcPr>
          <w:p w14:paraId="4880ED7A" w14:textId="77777777" w:rsidR="00F567B2" w:rsidRPr="0081588D" w:rsidRDefault="00F567B2" w:rsidP="009A5223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обеспечения работы всего диагностического комплекса при аварийных ситуациях в течение 10 минут</w:t>
            </w:r>
          </w:p>
        </w:tc>
        <w:tc>
          <w:tcPr>
            <w:tcW w:w="1791" w:type="pct"/>
            <w:vAlign w:val="center"/>
          </w:tcPr>
          <w:p w14:paraId="15234A99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:rsidRPr="002300A2" w14:paraId="2F93ACB1" w14:textId="77777777" w:rsidTr="00F567B2">
        <w:tc>
          <w:tcPr>
            <w:tcW w:w="373" w:type="pct"/>
          </w:tcPr>
          <w:p w14:paraId="1E6B7A8B" w14:textId="77777777" w:rsidR="00F567B2" w:rsidRPr="002300A2" w:rsidRDefault="00F567B2" w:rsidP="009A5223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1.12.2.</w:t>
            </w:r>
          </w:p>
        </w:tc>
        <w:tc>
          <w:tcPr>
            <w:tcW w:w="2836" w:type="pct"/>
          </w:tcPr>
          <w:p w14:paraId="1C48F52C" w14:textId="77777777" w:rsidR="00F567B2" w:rsidRPr="0081588D" w:rsidRDefault="00F567B2" w:rsidP="009A5223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станции трехмерной реконструкции изображений</w:t>
            </w:r>
          </w:p>
        </w:tc>
        <w:tc>
          <w:tcPr>
            <w:tcW w:w="1791" w:type="pct"/>
            <w:vAlign w:val="center"/>
          </w:tcPr>
          <w:p w14:paraId="35F2682F" w14:textId="77777777" w:rsidR="00F567B2" w:rsidRPr="002300A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2300A2">
              <w:rPr>
                <w:bCs/>
                <w:sz w:val="28"/>
                <w:szCs w:val="28"/>
              </w:rPr>
              <w:t>1</w:t>
            </w:r>
          </w:p>
        </w:tc>
      </w:tr>
      <w:tr w:rsidR="00F567B2" w:rsidRPr="002300A2" w14:paraId="50D419A1" w14:textId="77777777" w:rsidTr="00F567B2">
        <w:tc>
          <w:tcPr>
            <w:tcW w:w="373" w:type="pct"/>
          </w:tcPr>
          <w:p w14:paraId="4F54BF11" w14:textId="77777777" w:rsidR="00F567B2" w:rsidRPr="002300A2" w:rsidRDefault="00F567B2" w:rsidP="009A5223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lastRenderedPageBreak/>
              <w:t>1.12.3.</w:t>
            </w:r>
          </w:p>
        </w:tc>
        <w:tc>
          <w:tcPr>
            <w:tcW w:w="2836" w:type="pct"/>
          </w:tcPr>
          <w:p w14:paraId="0132D4EF" w14:textId="77777777" w:rsidR="00F567B2" w:rsidRPr="0081588D" w:rsidRDefault="00F567B2" w:rsidP="009A5223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дополнительной рабочей станции</w:t>
            </w:r>
          </w:p>
        </w:tc>
        <w:tc>
          <w:tcPr>
            <w:tcW w:w="1791" w:type="pct"/>
            <w:vAlign w:val="center"/>
          </w:tcPr>
          <w:p w14:paraId="161F7B91" w14:textId="77777777" w:rsidR="00F567B2" w:rsidRPr="002300A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2300A2">
              <w:rPr>
                <w:bCs/>
                <w:sz w:val="28"/>
                <w:szCs w:val="28"/>
              </w:rPr>
              <w:t>1</w:t>
            </w:r>
          </w:p>
        </w:tc>
      </w:tr>
      <w:tr w:rsidR="00F567B2" w:rsidRPr="002300A2" w14:paraId="0F788E45" w14:textId="77777777" w:rsidTr="00F567B2">
        <w:tc>
          <w:tcPr>
            <w:tcW w:w="373" w:type="pct"/>
          </w:tcPr>
          <w:p w14:paraId="73E8246B" w14:textId="77777777" w:rsidR="00F567B2" w:rsidRPr="002300A2" w:rsidRDefault="00F567B2" w:rsidP="009A5223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1.12.4.</w:t>
            </w:r>
          </w:p>
        </w:tc>
        <w:tc>
          <w:tcPr>
            <w:tcW w:w="2836" w:type="pct"/>
          </w:tcPr>
          <w:p w14:paraId="2BCA06D2" w14:textId="77777777" w:rsidR="00F567B2" w:rsidRPr="0081588D" w:rsidRDefault="00F567B2" w:rsidP="009A5223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гемодинамической станции</w:t>
            </w:r>
          </w:p>
        </w:tc>
        <w:tc>
          <w:tcPr>
            <w:tcW w:w="1791" w:type="pct"/>
            <w:vAlign w:val="center"/>
          </w:tcPr>
          <w:p w14:paraId="007479FD" w14:textId="77777777" w:rsidR="00F567B2" w:rsidRPr="002300A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2300A2">
              <w:rPr>
                <w:bCs/>
                <w:sz w:val="28"/>
                <w:szCs w:val="28"/>
              </w:rPr>
              <w:t>1</w:t>
            </w:r>
          </w:p>
        </w:tc>
      </w:tr>
      <w:tr w:rsidR="00F567B2" w14:paraId="3D33DF68" w14:textId="77777777" w:rsidTr="00F567B2">
        <w:tc>
          <w:tcPr>
            <w:tcW w:w="373" w:type="pct"/>
          </w:tcPr>
          <w:p w14:paraId="1EF698C1" w14:textId="77777777" w:rsidR="00F567B2" w:rsidRDefault="00F567B2" w:rsidP="009A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5</w:t>
            </w:r>
            <w:r w:rsidRPr="004501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14:paraId="754EDF1E" w14:textId="77777777" w:rsidR="00F567B2" w:rsidRDefault="00F567B2" w:rsidP="009A5223">
            <w:pPr>
              <w:suppressAutoHyphens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Система радиационной защиты</w:t>
            </w:r>
            <w:r>
              <w:rPr>
                <w:sz w:val="28"/>
                <w:szCs w:val="28"/>
              </w:rPr>
              <w:t xml:space="preserve"> </w:t>
            </w:r>
            <w:r w:rsidRPr="004501D6">
              <w:rPr>
                <w:sz w:val="28"/>
                <w:szCs w:val="28"/>
              </w:rPr>
              <w:t>потолочного крепления</w:t>
            </w:r>
          </w:p>
        </w:tc>
        <w:tc>
          <w:tcPr>
            <w:tcW w:w="1791" w:type="pct"/>
            <w:vAlign w:val="center"/>
          </w:tcPr>
          <w:p w14:paraId="6DD27087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14:paraId="56C51A08" w14:textId="77777777" w:rsidTr="00F567B2">
        <w:tc>
          <w:tcPr>
            <w:tcW w:w="373" w:type="pct"/>
          </w:tcPr>
          <w:p w14:paraId="0A0E7612" w14:textId="77777777" w:rsidR="00F567B2" w:rsidRDefault="00F567B2" w:rsidP="009A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6</w:t>
            </w:r>
            <w:r w:rsidRPr="004501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14:paraId="67D4497C" w14:textId="77777777" w:rsidR="00F567B2" w:rsidRPr="004501D6" w:rsidRDefault="00F567B2" w:rsidP="009A522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1791" w:type="pct"/>
            <w:vAlign w:val="center"/>
          </w:tcPr>
          <w:p w14:paraId="5613F5AF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14:paraId="65CFB7E9" w14:textId="77777777" w:rsidTr="00F567B2">
        <w:tc>
          <w:tcPr>
            <w:tcW w:w="373" w:type="pct"/>
          </w:tcPr>
          <w:p w14:paraId="62848E7A" w14:textId="77777777" w:rsidR="00F567B2" w:rsidRPr="004501D6" w:rsidRDefault="00F567B2" w:rsidP="009A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1.12.7.</w:t>
            </w:r>
          </w:p>
        </w:tc>
        <w:tc>
          <w:tcPr>
            <w:tcW w:w="2836" w:type="pct"/>
          </w:tcPr>
          <w:p w14:paraId="125ADBE7" w14:textId="6B391C05" w:rsidR="00F567B2" w:rsidRDefault="00F567B2" w:rsidP="00F567B2">
            <w:pPr>
              <w:suppressAutoHyphens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Хирургический осветитель </w:t>
            </w:r>
            <w:r>
              <w:rPr>
                <w:sz w:val="28"/>
                <w:szCs w:val="28"/>
              </w:rPr>
              <w:t>(б</w:t>
            </w:r>
            <w:r w:rsidRPr="004501D6">
              <w:rPr>
                <w:sz w:val="28"/>
                <w:szCs w:val="28"/>
              </w:rPr>
              <w:t>естеневая операционная лампа</w:t>
            </w:r>
            <w:r>
              <w:rPr>
                <w:sz w:val="28"/>
                <w:szCs w:val="28"/>
              </w:rPr>
              <w:t>)</w:t>
            </w:r>
            <w:r w:rsidRPr="004501D6">
              <w:rPr>
                <w:sz w:val="28"/>
                <w:szCs w:val="28"/>
              </w:rPr>
              <w:t xml:space="preserve"> потолочного крепления</w:t>
            </w:r>
          </w:p>
        </w:tc>
        <w:tc>
          <w:tcPr>
            <w:tcW w:w="1791" w:type="pct"/>
            <w:vAlign w:val="center"/>
          </w:tcPr>
          <w:p w14:paraId="42B2F0E1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:rsidRPr="00830A9A" w14:paraId="75FF3955" w14:textId="77777777" w:rsidTr="00F567B2">
        <w:tc>
          <w:tcPr>
            <w:tcW w:w="373" w:type="pct"/>
          </w:tcPr>
          <w:p w14:paraId="6CCF4D1E" w14:textId="77777777" w:rsidR="00F567B2" w:rsidRPr="002300A2" w:rsidRDefault="00F567B2" w:rsidP="009A5223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1.13.</w:t>
            </w:r>
          </w:p>
        </w:tc>
        <w:tc>
          <w:tcPr>
            <w:tcW w:w="4627" w:type="pct"/>
            <w:gridSpan w:val="2"/>
          </w:tcPr>
          <w:p w14:paraId="67CE722E" w14:textId="77777777" w:rsidR="00F567B2" w:rsidRPr="00830A9A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830A9A">
              <w:rPr>
                <w:i/>
                <w:sz w:val="28"/>
                <w:szCs w:val="28"/>
              </w:rPr>
              <w:t>Дополнительное оборудование и расходные материалы</w:t>
            </w:r>
          </w:p>
        </w:tc>
      </w:tr>
      <w:tr w:rsidR="00F567B2" w14:paraId="7BD19776" w14:textId="77777777" w:rsidTr="00F567B2">
        <w:tc>
          <w:tcPr>
            <w:tcW w:w="373" w:type="pct"/>
          </w:tcPr>
          <w:p w14:paraId="5B475DED" w14:textId="77777777" w:rsidR="00F567B2" w:rsidRDefault="00F567B2" w:rsidP="009A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1.13.1.</w:t>
            </w:r>
          </w:p>
        </w:tc>
        <w:tc>
          <w:tcPr>
            <w:tcW w:w="2836" w:type="pct"/>
          </w:tcPr>
          <w:p w14:paraId="5BEB2417" w14:textId="77777777" w:rsidR="00F567B2" w:rsidRPr="004501D6" w:rsidRDefault="00F567B2" w:rsidP="009A5223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приспособлений для фиксации пациента</w:t>
            </w:r>
          </w:p>
        </w:tc>
        <w:tc>
          <w:tcPr>
            <w:tcW w:w="1791" w:type="pct"/>
            <w:vAlign w:val="center"/>
          </w:tcPr>
          <w:p w14:paraId="66D45BC6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14:paraId="6B084FD0" w14:textId="77777777" w:rsidTr="00F567B2">
        <w:tc>
          <w:tcPr>
            <w:tcW w:w="373" w:type="pct"/>
          </w:tcPr>
          <w:p w14:paraId="32AC9695" w14:textId="77777777" w:rsidR="00F567B2" w:rsidRDefault="00F567B2" w:rsidP="009A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1.13.2.</w:t>
            </w:r>
          </w:p>
        </w:tc>
        <w:tc>
          <w:tcPr>
            <w:tcW w:w="2836" w:type="pct"/>
          </w:tcPr>
          <w:p w14:paraId="2219B09E" w14:textId="77777777" w:rsidR="00F567B2" w:rsidRPr="004501D6" w:rsidRDefault="00F567B2" w:rsidP="009A5223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1D6">
              <w:rPr>
                <w:sz w:val="28"/>
                <w:szCs w:val="28"/>
              </w:rPr>
              <w:t>тойка с крепежом на столе для растворов</w:t>
            </w:r>
          </w:p>
        </w:tc>
        <w:tc>
          <w:tcPr>
            <w:tcW w:w="1791" w:type="pct"/>
            <w:vAlign w:val="center"/>
          </w:tcPr>
          <w:p w14:paraId="4E9952BF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567B2" w14:paraId="22ECDD0B" w14:textId="77777777" w:rsidTr="00F567B2">
        <w:tc>
          <w:tcPr>
            <w:tcW w:w="373" w:type="pct"/>
          </w:tcPr>
          <w:p w14:paraId="38EAC404" w14:textId="77EA8516" w:rsidR="00F567B2" w:rsidRDefault="00F567B2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1.13.3.</w:t>
            </w:r>
          </w:p>
        </w:tc>
        <w:tc>
          <w:tcPr>
            <w:tcW w:w="2836" w:type="pct"/>
          </w:tcPr>
          <w:p w14:paraId="216EA50C" w14:textId="77777777" w:rsidR="00F567B2" w:rsidRPr="004501D6" w:rsidRDefault="00F567B2" w:rsidP="009A5223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1D6">
              <w:rPr>
                <w:sz w:val="28"/>
                <w:szCs w:val="28"/>
              </w:rPr>
              <w:t>репление для камеры инвазивного давления</w:t>
            </w:r>
          </w:p>
        </w:tc>
        <w:tc>
          <w:tcPr>
            <w:tcW w:w="1791" w:type="pct"/>
            <w:vAlign w:val="center"/>
          </w:tcPr>
          <w:p w14:paraId="2CBE7DCD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14:paraId="1919A9CF" w14:textId="77777777" w:rsidTr="00F567B2">
        <w:tc>
          <w:tcPr>
            <w:tcW w:w="373" w:type="pct"/>
          </w:tcPr>
          <w:p w14:paraId="73E8B1FB" w14:textId="63280710" w:rsidR="00F567B2" w:rsidRDefault="00F567B2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1.13.4.</w:t>
            </w:r>
          </w:p>
        </w:tc>
        <w:tc>
          <w:tcPr>
            <w:tcW w:w="2836" w:type="pct"/>
          </w:tcPr>
          <w:p w14:paraId="4100D2DC" w14:textId="77777777" w:rsidR="00F567B2" w:rsidRDefault="00F567B2" w:rsidP="009A5223">
            <w:pPr>
              <w:ind w:right="-1332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Силовой распределительный щит</w:t>
            </w:r>
          </w:p>
        </w:tc>
        <w:tc>
          <w:tcPr>
            <w:tcW w:w="1791" w:type="pct"/>
            <w:vAlign w:val="center"/>
          </w:tcPr>
          <w:p w14:paraId="57A61252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567B2" w14:paraId="3DBBEE52" w14:textId="77777777" w:rsidTr="00A70C7C">
        <w:trPr>
          <w:trHeight w:val="313"/>
        </w:trPr>
        <w:tc>
          <w:tcPr>
            <w:tcW w:w="373" w:type="pct"/>
          </w:tcPr>
          <w:p w14:paraId="089431C2" w14:textId="55A1E352" w:rsidR="00F567B2" w:rsidRDefault="00F567B2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1.13.5</w:t>
            </w:r>
          </w:p>
        </w:tc>
        <w:tc>
          <w:tcPr>
            <w:tcW w:w="2836" w:type="pct"/>
          </w:tcPr>
          <w:p w14:paraId="3845A4DC" w14:textId="77777777" w:rsidR="00F567B2" w:rsidRPr="004501D6" w:rsidRDefault="00F567B2" w:rsidP="009A5223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Переговорное устройство между </w:t>
            </w:r>
            <w:r w:rsidRPr="004501D6">
              <w:rPr>
                <w:sz w:val="28"/>
                <w:szCs w:val="28"/>
              </w:rPr>
              <w:t>пуль</w:t>
            </w:r>
            <w:r>
              <w:rPr>
                <w:sz w:val="28"/>
                <w:szCs w:val="28"/>
              </w:rPr>
              <w:t>товой</w:t>
            </w:r>
            <w:r w:rsidRPr="004501D6">
              <w:rPr>
                <w:sz w:val="28"/>
                <w:szCs w:val="28"/>
              </w:rPr>
              <w:t xml:space="preserve"> и операционной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1" w:type="pct"/>
            <w:vAlign w:val="center"/>
          </w:tcPr>
          <w:p w14:paraId="62D26D67" w14:textId="77777777" w:rsidR="00F567B2" w:rsidRDefault="00F567B2" w:rsidP="009A522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2A843217" w14:textId="77777777" w:rsidR="006D4876" w:rsidRPr="00F567B2" w:rsidRDefault="006D4876" w:rsidP="007A7349">
      <w:pPr>
        <w:suppressAutoHyphens/>
        <w:autoSpaceDE w:val="0"/>
        <w:autoSpaceDN w:val="0"/>
        <w:adjustRightInd w:val="0"/>
        <w:ind w:hanging="142"/>
        <w:rPr>
          <w:b/>
          <w:sz w:val="28"/>
          <w:szCs w:val="28"/>
        </w:rPr>
      </w:pPr>
    </w:p>
    <w:p w14:paraId="2C8267E2" w14:textId="77777777" w:rsidR="007A7349" w:rsidRPr="00F567B2" w:rsidRDefault="007A7349" w:rsidP="00C2153E">
      <w:pPr>
        <w:numPr>
          <w:ilvl w:val="0"/>
          <w:numId w:val="22"/>
        </w:num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Технические требования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6152"/>
        <w:gridCol w:w="5801"/>
        <w:gridCol w:w="1012"/>
        <w:gridCol w:w="853"/>
      </w:tblGrid>
      <w:tr w:rsidR="00153E01" w:rsidRPr="00F567B2" w14:paraId="4EFE034A" w14:textId="77777777" w:rsidTr="00576EF3">
        <w:trPr>
          <w:trHeight w:val="20"/>
          <w:tblHeader/>
        </w:trPr>
        <w:tc>
          <w:tcPr>
            <w:tcW w:w="0" w:type="auto"/>
          </w:tcPr>
          <w:p w14:paraId="7C4B4303" w14:textId="69D343F8" w:rsidR="00153E01" w:rsidRPr="00F567B2" w:rsidRDefault="00153E01" w:rsidP="002D09C3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0" w:type="auto"/>
          </w:tcPr>
          <w:p w14:paraId="6E56C3D9" w14:textId="77777777" w:rsidR="00153E01" w:rsidRPr="00F567B2" w:rsidRDefault="00153E01" w:rsidP="002D09C3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14:paraId="11A43C1E" w14:textId="77777777" w:rsidR="00153E01" w:rsidRPr="00F567B2" w:rsidRDefault="00153E01" w:rsidP="002D09C3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0" w:type="auto"/>
            <w:vAlign w:val="center"/>
          </w:tcPr>
          <w:p w14:paraId="64A30E1B" w14:textId="77777777" w:rsidR="00153E01" w:rsidRPr="00F567B2" w:rsidRDefault="00153E01" w:rsidP="002D09C3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0" w:type="auto"/>
          </w:tcPr>
          <w:p w14:paraId="5E611F63" w14:textId="77777777" w:rsidR="00153E01" w:rsidRPr="00F567B2" w:rsidRDefault="00153E01" w:rsidP="002D09C3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153E01" w:rsidRPr="00F567B2" w14:paraId="6432D63C" w14:textId="77777777" w:rsidTr="00AE165B">
        <w:trPr>
          <w:trHeight w:val="584"/>
          <w:tblHeader/>
        </w:trPr>
        <w:tc>
          <w:tcPr>
            <w:tcW w:w="0" w:type="auto"/>
            <w:gridSpan w:val="4"/>
          </w:tcPr>
          <w:p w14:paraId="01D0FE0F" w14:textId="77777777" w:rsidR="00153E01" w:rsidRPr="00F567B2" w:rsidRDefault="00153E01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2.1. Штатив потолочного крепления</w:t>
            </w:r>
          </w:p>
        </w:tc>
        <w:tc>
          <w:tcPr>
            <w:tcW w:w="0" w:type="auto"/>
          </w:tcPr>
          <w:p w14:paraId="49AF4690" w14:textId="41C54C08" w:rsidR="00153E01" w:rsidRPr="00F567B2" w:rsidRDefault="00486822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53E01" w:rsidRPr="00F567B2" w14:paraId="13282822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D519710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2.1.1</w:t>
            </w:r>
          </w:p>
        </w:tc>
        <w:tc>
          <w:tcPr>
            <w:tcW w:w="0" w:type="auto"/>
            <w:vAlign w:val="center"/>
          </w:tcPr>
          <w:p w14:paraId="0E1CFD6F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Привод перемещения штатива по всем направлениям</w:t>
            </w:r>
          </w:p>
        </w:tc>
        <w:tc>
          <w:tcPr>
            <w:tcW w:w="0" w:type="auto"/>
            <w:vAlign w:val="center"/>
          </w:tcPr>
          <w:p w14:paraId="09333CC8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моторизованный</w:t>
            </w:r>
          </w:p>
        </w:tc>
        <w:tc>
          <w:tcPr>
            <w:tcW w:w="0" w:type="auto"/>
          </w:tcPr>
          <w:p w14:paraId="0DAF73A4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F409C9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42CE25F0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698581A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2.1.2</w:t>
            </w:r>
          </w:p>
        </w:tc>
        <w:tc>
          <w:tcPr>
            <w:tcW w:w="0" w:type="auto"/>
            <w:vAlign w:val="center"/>
          </w:tcPr>
          <w:p w14:paraId="1D789651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Диапазон продольного перемещения штатива</w:t>
            </w:r>
          </w:p>
        </w:tc>
        <w:tc>
          <w:tcPr>
            <w:tcW w:w="0" w:type="auto"/>
            <w:vAlign w:val="center"/>
          </w:tcPr>
          <w:p w14:paraId="362B7618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300 см</w:t>
            </w:r>
          </w:p>
        </w:tc>
        <w:tc>
          <w:tcPr>
            <w:tcW w:w="0" w:type="auto"/>
            <w:vAlign w:val="center"/>
          </w:tcPr>
          <w:p w14:paraId="3C5E5A4D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BAFED0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1CCA822C" w14:textId="77777777" w:rsidTr="00AE165B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799240C0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AFA69" w14:textId="1123CC20" w:rsidR="00153E01" w:rsidRPr="00F567B2" w:rsidRDefault="000F512D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</w:t>
            </w:r>
            <w:r w:rsidR="00153E01" w:rsidRPr="00F567B2">
              <w:rPr>
                <w:sz w:val="28"/>
                <w:szCs w:val="28"/>
              </w:rPr>
              <w:t xml:space="preserve"> защиты от столкновений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5874D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48A3D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4803E7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2D38D27A" w14:textId="77777777" w:rsidTr="00AE165B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1FF09B61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59BB5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 штатива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3718A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изоцентрический, трехосный, L- и С-образная геометрия штатива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7AA40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14:paraId="05EB4167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1FA74C1F" w14:textId="77777777" w:rsidTr="00AE165B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77EF65CA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0DD8F" w14:textId="77777777" w:rsidR="00153E01" w:rsidRPr="00F567B2" w:rsidRDefault="00153E01" w:rsidP="00984376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Диапазон вращения С-дуги LAO/RA</w:t>
            </w:r>
            <w:r w:rsidRPr="00F567B2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09570" w14:textId="21A3931C" w:rsidR="00153E01" w:rsidRPr="00F567B2" w:rsidRDefault="00153E01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2</w:t>
            </w:r>
            <w:r w:rsidR="000F512D" w:rsidRPr="00F567B2">
              <w:rPr>
                <w:sz w:val="28"/>
                <w:szCs w:val="28"/>
                <w:lang w:val="en-US"/>
              </w:rPr>
              <w:t>2</w:t>
            </w:r>
            <w:r w:rsidRPr="00F567B2">
              <w:rPr>
                <w:sz w:val="28"/>
                <w:szCs w:val="28"/>
              </w:rPr>
              <w:t>0</w:t>
            </w:r>
            <w:r w:rsidRPr="00F567B2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19F0A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14:paraId="0BCF02B3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7C267CC8" w14:textId="77777777" w:rsidTr="00AE165B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701FF27D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68C37" w14:textId="77777777" w:rsidR="00153E01" w:rsidRPr="00F567B2" w:rsidRDefault="00153E01" w:rsidP="00984376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Диапазон вращения С-дуги </w:t>
            </w:r>
            <w:r w:rsidRPr="00F567B2">
              <w:rPr>
                <w:sz w:val="28"/>
                <w:szCs w:val="28"/>
                <w:lang w:val="en-US"/>
              </w:rPr>
              <w:t>CRA</w:t>
            </w:r>
            <w:r w:rsidRPr="00F567B2">
              <w:rPr>
                <w:sz w:val="28"/>
                <w:szCs w:val="28"/>
              </w:rPr>
              <w:t>/</w:t>
            </w:r>
            <w:r w:rsidRPr="00F567B2">
              <w:rPr>
                <w:sz w:val="28"/>
                <w:szCs w:val="28"/>
                <w:lang w:val="en-US"/>
              </w:rPr>
              <w:t>CAUD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DD58C" w14:textId="4D5EA0EA" w:rsidR="00153E01" w:rsidRPr="00F567B2" w:rsidRDefault="00153E01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0F512D" w:rsidRPr="00F567B2">
              <w:rPr>
                <w:sz w:val="28"/>
                <w:szCs w:val="28"/>
                <w:lang w:val="en-US"/>
              </w:rPr>
              <w:t>9</w:t>
            </w:r>
            <w:r w:rsidRPr="00F567B2">
              <w:rPr>
                <w:sz w:val="28"/>
                <w:szCs w:val="28"/>
              </w:rPr>
              <w:t>0</w:t>
            </w:r>
            <w:r w:rsidRPr="00F567B2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64536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14:paraId="6D29EAED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355789B9" w14:textId="77777777" w:rsidTr="00AE165B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6B8DFA11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F504B" w14:textId="77777777" w:rsidR="00153E01" w:rsidRPr="00F567B2" w:rsidRDefault="00153E01" w:rsidP="00447FF9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Максимальная скорость вращения С-дуги в режиме ротационной ангиографии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8194D" w14:textId="14890F53" w:rsidR="00153E01" w:rsidRPr="00F567B2" w:rsidRDefault="00153E01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0F512D" w:rsidRPr="00F567B2">
              <w:rPr>
                <w:sz w:val="28"/>
                <w:szCs w:val="28"/>
              </w:rPr>
              <w:t>4</w:t>
            </w:r>
            <w:r w:rsidRPr="00F567B2">
              <w:rPr>
                <w:sz w:val="28"/>
                <w:szCs w:val="28"/>
              </w:rPr>
              <w:t>0</w:t>
            </w:r>
            <w:r w:rsidRPr="00F567B2">
              <w:rPr>
                <w:sz w:val="28"/>
                <w:szCs w:val="28"/>
              </w:rPr>
              <w:sym w:font="Symbol" w:char="F0B0"/>
            </w:r>
            <w:r w:rsidRPr="00F567B2">
              <w:rPr>
                <w:sz w:val="28"/>
                <w:szCs w:val="28"/>
              </w:rPr>
              <w:t>/с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F6076" w14:textId="77777777" w:rsidR="00153E01" w:rsidRPr="00F567B2" w:rsidRDefault="00153E01" w:rsidP="00C2153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14:paraId="73D45F43" w14:textId="77777777" w:rsidR="00153E01" w:rsidRPr="00F567B2" w:rsidRDefault="00153E01" w:rsidP="00C2153E">
            <w:pPr>
              <w:rPr>
                <w:sz w:val="28"/>
                <w:szCs w:val="28"/>
              </w:rPr>
            </w:pPr>
          </w:p>
        </w:tc>
      </w:tr>
      <w:tr w:rsidR="00153E01" w:rsidRPr="00F567B2" w14:paraId="4CD49D20" w14:textId="77777777" w:rsidTr="00AE165B">
        <w:trPr>
          <w:trHeight w:val="638"/>
          <w:tblHeader/>
        </w:trPr>
        <w:tc>
          <w:tcPr>
            <w:tcW w:w="0" w:type="auto"/>
            <w:gridSpan w:val="4"/>
            <w:vAlign w:val="center"/>
          </w:tcPr>
          <w:p w14:paraId="7A4B45C3" w14:textId="77777777" w:rsidR="00153E01" w:rsidRPr="00F567B2" w:rsidRDefault="00153E01" w:rsidP="007242BD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2.2. Стол пациента</w:t>
            </w:r>
          </w:p>
        </w:tc>
        <w:tc>
          <w:tcPr>
            <w:tcW w:w="0" w:type="auto"/>
          </w:tcPr>
          <w:p w14:paraId="34C03596" w14:textId="057AFFCA" w:rsidR="00153E01" w:rsidRPr="00F567B2" w:rsidRDefault="00486822" w:rsidP="007242BD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53E01" w:rsidRPr="00F567B2" w14:paraId="3781BD9C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39CA21B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2.2.1.</w:t>
            </w:r>
          </w:p>
        </w:tc>
        <w:tc>
          <w:tcPr>
            <w:tcW w:w="0" w:type="auto"/>
            <w:vAlign w:val="center"/>
          </w:tcPr>
          <w:p w14:paraId="7B03923D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Привод перемещения стола </w:t>
            </w:r>
          </w:p>
        </w:tc>
        <w:tc>
          <w:tcPr>
            <w:tcW w:w="0" w:type="auto"/>
            <w:vAlign w:val="center"/>
          </w:tcPr>
          <w:p w14:paraId="530E2359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моторизованный, с перемещением за контрастным болюсом при периферической ангиографии</w:t>
            </w:r>
          </w:p>
        </w:tc>
        <w:tc>
          <w:tcPr>
            <w:tcW w:w="0" w:type="auto"/>
            <w:vAlign w:val="center"/>
          </w:tcPr>
          <w:p w14:paraId="606EEA77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1A25CEF8" w14:textId="77777777" w:rsidR="00153E01" w:rsidRPr="00F567B2" w:rsidRDefault="00153E01" w:rsidP="009516EA">
            <w:pPr>
              <w:rPr>
                <w:sz w:val="28"/>
                <w:szCs w:val="28"/>
              </w:rPr>
            </w:pPr>
          </w:p>
        </w:tc>
      </w:tr>
      <w:tr w:rsidR="00153E01" w:rsidRPr="00F567B2" w14:paraId="091AC634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753E863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2.2.2.</w:t>
            </w:r>
          </w:p>
        </w:tc>
        <w:tc>
          <w:tcPr>
            <w:tcW w:w="0" w:type="auto"/>
            <w:vAlign w:val="center"/>
          </w:tcPr>
          <w:p w14:paraId="3906C1DB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Свободно «плавающая» дека стола из углеродного волокна</w:t>
            </w:r>
          </w:p>
        </w:tc>
        <w:tc>
          <w:tcPr>
            <w:tcW w:w="0" w:type="auto"/>
            <w:vAlign w:val="center"/>
          </w:tcPr>
          <w:p w14:paraId="5347C89F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3E86258" w14:textId="77777777" w:rsidR="00153E01" w:rsidRPr="00F567B2" w:rsidRDefault="00153E01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1170A3" w14:textId="77777777" w:rsidR="00153E01" w:rsidRPr="00F567B2" w:rsidRDefault="00153E01" w:rsidP="009516EA">
            <w:pPr>
              <w:rPr>
                <w:sz w:val="28"/>
                <w:szCs w:val="28"/>
              </w:rPr>
            </w:pPr>
          </w:p>
        </w:tc>
      </w:tr>
      <w:tr w:rsidR="00153E01" w:rsidRPr="00F567B2" w14:paraId="01A003C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63327A14" w14:textId="77777777" w:rsidR="00153E01" w:rsidRPr="00F567B2" w:rsidRDefault="00153E0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2.2.3</w:t>
            </w:r>
          </w:p>
        </w:tc>
        <w:tc>
          <w:tcPr>
            <w:tcW w:w="0" w:type="auto"/>
            <w:vAlign w:val="center"/>
          </w:tcPr>
          <w:p w14:paraId="22822C28" w14:textId="77777777" w:rsidR="00153E01" w:rsidRPr="00F567B2" w:rsidRDefault="00153E0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Вращение стола вокруг вертикальной оси</w:t>
            </w:r>
          </w:p>
        </w:tc>
        <w:tc>
          <w:tcPr>
            <w:tcW w:w="0" w:type="auto"/>
            <w:vAlign w:val="center"/>
          </w:tcPr>
          <w:p w14:paraId="76E4BAAB" w14:textId="77777777" w:rsidR="00153E01" w:rsidRPr="00F567B2" w:rsidRDefault="00153E0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± 90</w:t>
            </w:r>
            <w:r w:rsidRPr="00F567B2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vAlign w:val="center"/>
          </w:tcPr>
          <w:p w14:paraId="3FDA1E8B" w14:textId="77777777" w:rsidR="00153E01" w:rsidRPr="00F567B2" w:rsidRDefault="00153E01" w:rsidP="00CE30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D28E0B" w14:textId="77777777" w:rsidR="00153E01" w:rsidRPr="00F567B2" w:rsidRDefault="00153E01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5F7AB8B3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62FB355" w14:textId="66DF0389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2.2.4</w:t>
            </w:r>
          </w:p>
        </w:tc>
        <w:tc>
          <w:tcPr>
            <w:tcW w:w="0" w:type="auto"/>
            <w:vAlign w:val="center"/>
          </w:tcPr>
          <w:p w14:paraId="5EFFA390" w14:textId="25631654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Наклон стола вдоль продольной оси</w:t>
            </w:r>
          </w:p>
        </w:tc>
        <w:tc>
          <w:tcPr>
            <w:tcW w:w="0" w:type="auto"/>
            <w:vAlign w:val="center"/>
          </w:tcPr>
          <w:p w14:paraId="1032A36E" w14:textId="655C4F08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1B47DD2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4B8003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5206CE09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2BDC394" w14:textId="1497935C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2.2.5</w:t>
            </w:r>
          </w:p>
        </w:tc>
        <w:tc>
          <w:tcPr>
            <w:tcW w:w="0" w:type="auto"/>
            <w:vAlign w:val="center"/>
          </w:tcPr>
          <w:p w14:paraId="7505003F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Нагрузочная способность стола</w:t>
            </w:r>
          </w:p>
        </w:tc>
        <w:tc>
          <w:tcPr>
            <w:tcW w:w="0" w:type="auto"/>
            <w:vAlign w:val="center"/>
          </w:tcPr>
          <w:p w14:paraId="5BE76373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320 кг</w:t>
            </w:r>
          </w:p>
        </w:tc>
        <w:tc>
          <w:tcPr>
            <w:tcW w:w="0" w:type="auto"/>
            <w:vAlign w:val="center"/>
          </w:tcPr>
          <w:p w14:paraId="56DF28A3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4A26EAB4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22696B7F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627F85F" w14:textId="15FCFC2D" w:rsidR="0035317E" w:rsidRPr="00F567B2" w:rsidRDefault="0035317E" w:rsidP="006424F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2.2.6</w:t>
            </w:r>
          </w:p>
        </w:tc>
        <w:tc>
          <w:tcPr>
            <w:tcW w:w="0" w:type="auto"/>
            <w:vAlign w:val="center"/>
          </w:tcPr>
          <w:p w14:paraId="667013D3" w14:textId="64A58675" w:rsidR="0035317E" w:rsidRPr="00F567B2" w:rsidRDefault="0035317E" w:rsidP="006424F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Пульт управления основными функциями стола, штатива, цифровой системы, с креплением на столе</w:t>
            </w:r>
          </w:p>
        </w:tc>
        <w:tc>
          <w:tcPr>
            <w:tcW w:w="0" w:type="auto"/>
            <w:vAlign w:val="center"/>
          </w:tcPr>
          <w:p w14:paraId="74B57225" w14:textId="3D242A1E" w:rsidR="0035317E" w:rsidRPr="00F567B2" w:rsidRDefault="0035317E" w:rsidP="006424F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FE8F63E" w14:textId="5D98869F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573B8BA7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5F9CBC2E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6A1B1685" w14:textId="2150E0CA" w:rsidR="0035317E" w:rsidRPr="00F567B2" w:rsidRDefault="0035317E" w:rsidP="006424F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2.2.7</w:t>
            </w:r>
          </w:p>
        </w:tc>
        <w:tc>
          <w:tcPr>
            <w:tcW w:w="0" w:type="auto"/>
            <w:vAlign w:val="center"/>
          </w:tcPr>
          <w:p w14:paraId="2C3BD1B2" w14:textId="0F7CA45C" w:rsidR="0035317E" w:rsidRPr="00F567B2" w:rsidRDefault="0035317E" w:rsidP="006424F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Высота стола</w:t>
            </w:r>
          </w:p>
        </w:tc>
        <w:tc>
          <w:tcPr>
            <w:tcW w:w="0" w:type="auto"/>
            <w:vAlign w:val="center"/>
          </w:tcPr>
          <w:p w14:paraId="0DE86A4A" w14:textId="3BBA1312" w:rsidR="0035317E" w:rsidRPr="00F567B2" w:rsidRDefault="0035317E" w:rsidP="006424F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регулируемая</w:t>
            </w:r>
          </w:p>
        </w:tc>
        <w:tc>
          <w:tcPr>
            <w:tcW w:w="0" w:type="auto"/>
            <w:vAlign w:val="center"/>
          </w:tcPr>
          <w:p w14:paraId="28425D72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07999C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6F6FE7F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AEC07A1" w14:textId="36CC7B0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2.2.8</w:t>
            </w:r>
          </w:p>
        </w:tc>
        <w:tc>
          <w:tcPr>
            <w:tcW w:w="0" w:type="auto"/>
            <w:vAlign w:val="center"/>
          </w:tcPr>
          <w:p w14:paraId="6BED79F0" w14:textId="2A3A6132" w:rsidR="0035317E" w:rsidRPr="00F567B2" w:rsidRDefault="0035317E" w:rsidP="00862759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Длина стола </w:t>
            </w:r>
          </w:p>
        </w:tc>
        <w:tc>
          <w:tcPr>
            <w:tcW w:w="0" w:type="auto"/>
            <w:vAlign w:val="center"/>
          </w:tcPr>
          <w:p w14:paraId="106BCCD9" w14:textId="313C383C" w:rsidR="0035317E" w:rsidRPr="00F567B2" w:rsidRDefault="00862759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0F512D" w:rsidRPr="00F567B2">
              <w:rPr>
                <w:sz w:val="28"/>
                <w:szCs w:val="28"/>
              </w:rPr>
              <w:t>280</w:t>
            </w:r>
            <w:r w:rsidRPr="00F567B2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0" w:type="auto"/>
            <w:vAlign w:val="center"/>
          </w:tcPr>
          <w:p w14:paraId="129E6099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EC9729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1E0EE2CD" w14:textId="77777777" w:rsidTr="00AE165B">
        <w:trPr>
          <w:trHeight w:val="638"/>
          <w:tblHeader/>
        </w:trPr>
        <w:tc>
          <w:tcPr>
            <w:tcW w:w="0" w:type="auto"/>
            <w:gridSpan w:val="4"/>
          </w:tcPr>
          <w:p w14:paraId="3322FA66" w14:textId="77777777" w:rsidR="0035317E" w:rsidRPr="00F567B2" w:rsidRDefault="0035317E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2.3. Рентгеновский генератор</w:t>
            </w:r>
          </w:p>
        </w:tc>
        <w:tc>
          <w:tcPr>
            <w:tcW w:w="0" w:type="auto"/>
          </w:tcPr>
          <w:p w14:paraId="5FECE4B5" w14:textId="34FC74CA" w:rsidR="0035317E" w:rsidRPr="00F567B2" w:rsidRDefault="00486822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35317E" w:rsidRPr="00F567B2" w14:paraId="223907CE" w14:textId="77777777" w:rsidTr="00576EF3">
        <w:trPr>
          <w:trHeight w:val="20"/>
          <w:tblHeader/>
        </w:trPr>
        <w:tc>
          <w:tcPr>
            <w:tcW w:w="0" w:type="auto"/>
          </w:tcPr>
          <w:p w14:paraId="3C1F8D4B" w14:textId="1647EA42" w:rsidR="0035317E" w:rsidRPr="00F567B2" w:rsidRDefault="0035317E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2.3.</w:t>
            </w:r>
            <w:r w:rsidR="000F512D" w:rsidRPr="00F567B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7C4047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vAlign w:val="center"/>
          </w:tcPr>
          <w:p w14:paraId="36BAA8F4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100 кВт (1000 мА при 100 кВ)</w:t>
            </w:r>
          </w:p>
        </w:tc>
        <w:tc>
          <w:tcPr>
            <w:tcW w:w="0" w:type="auto"/>
            <w:vAlign w:val="center"/>
          </w:tcPr>
          <w:p w14:paraId="31F06538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6E67E13E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2F9B27D2" w14:textId="77777777" w:rsidTr="00576EF3">
        <w:trPr>
          <w:trHeight w:val="20"/>
          <w:tblHeader/>
        </w:trPr>
        <w:tc>
          <w:tcPr>
            <w:tcW w:w="0" w:type="auto"/>
          </w:tcPr>
          <w:p w14:paraId="00ED1C1E" w14:textId="7CB5DD9D" w:rsidR="0035317E" w:rsidRPr="00F567B2" w:rsidRDefault="00BA157C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2.3.</w:t>
            </w:r>
            <w:r w:rsidR="000F512D" w:rsidRPr="00F567B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35C59CE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Автоматический контроль экспозиции</w:t>
            </w:r>
          </w:p>
        </w:tc>
        <w:tc>
          <w:tcPr>
            <w:tcW w:w="0" w:type="auto"/>
            <w:vAlign w:val="center"/>
          </w:tcPr>
          <w:p w14:paraId="28EE0270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4DE0566B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603342" w14:textId="77777777" w:rsidR="0035317E" w:rsidRPr="00F567B2" w:rsidRDefault="0035317E" w:rsidP="00CE30E7">
            <w:pPr>
              <w:rPr>
                <w:sz w:val="28"/>
                <w:szCs w:val="28"/>
              </w:rPr>
            </w:pPr>
          </w:p>
        </w:tc>
      </w:tr>
      <w:tr w:rsidR="0035317E" w:rsidRPr="00F567B2" w14:paraId="19DE9D5D" w14:textId="77777777" w:rsidTr="00AE165B">
        <w:trPr>
          <w:trHeight w:val="670"/>
          <w:tblHeader/>
        </w:trPr>
        <w:tc>
          <w:tcPr>
            <w:tcW w:w="0" w:type="auto"/>
            <w:gridSpan w:val="4"/>
          </w:tcPr>
          <w:p w14:paraId="6E5369A5" w14:textId="77777777" w:rsidR="0035317E" w:rsidRPr="00F567B2" w:rsidRDefault="0035317E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2.4. Рентгеновская трубка</w:t>
            </w:r>
          </w:p>
        </w:tc>
        <w:tc>
          <w:tcPr>
            <w:tcW w:w="0" w:type="auto"/>
          </w:tcPr>
          <w:p w14:paraId="1108CE4A" w14:textId="64CADAB1" w:rsidR="0035317E" w:rsidRPr="00F567B2" w:rsidRDefault="00486822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35317E" w:rsidRPr="00F567B2" w14:paraId="79696B0C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C47C045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2.4.1.</w:t>
            </w:r>
          </w:p>
        </w:tc>
        <w:tc>
          <w:tcPr>
            <w:tcW w:w="0" w:type="auto"/>
            <w:vAlign w:val="center"/>
          </w:tcPr>
          <w:p w14:paraId="37A7D57C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Фокусные пятна</w:t>
            </w:r>
          </w:p>
        </w:tc>
        <w:tc>
          <w:tcPr>
            <w:tcW w:w="0" w:type="auto"/>
            <w:vAlign w:val="center"/>
          </w:tcPr>
          <w:p w14:paraId="3CB5B549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– не менее 2</w:t>
            </w:r>
          </w:p>
        </w:tc>
        <w:tc>
          <w:tcPr>
            <w:tcW w:w="0" w:type="auto"/>
            <w:vAlign w:val="center"/>
          </w:tcPr>
          <w:p w14:paraId="21F8970D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C785EB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708811BE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C3CB407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2.4.2.</w:t>
            </w:r>
          </w:p>
        </w:tc>
        <w:tc>
          <w:tcPr>
            <w:tcW w:w="0" w:type="auto"/>
            <w:vAlign w:val="center"/>
          </w:tcPr>
          <w:p w14:paraId="1FD3565F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 малого фокусного пятна</w:t>
            </w:r>
          </w:p>
        </w:tc>
        <w:tc>
          <w:tcPr>
            <w:tcW w:w="0" w:type="auto"/>
            <w:vAlign w:val="center"/>
          </w:tcPr>
          <w:p w14:paraId="09A54E96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более 0,</w:t>
            </w:r>
            <w:r w:rsidRPr="00F567B2">
              <w:rPr>
                <w:sz w:val="28"/>
                <w:szCs w:val="28"/>
                <w:lang w:val="en-US"/>
              </w:rPr>
              <w:t>6</w:t>
            </w:r>
            <w:r w:rsidRPr="00F567B2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0" w:type="auto"/>
            <w:vAlign w:val="center"/>
          </w:tcPr>
          <w:p w14:paraId="25C47C54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7DE25FF4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01368E4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F1D9AD7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2.4.3</w:t>
            </w:r>
          </w:p>
        </w:tc>
        <w:tc>
          <w:tcPr>
            <w:tcW w:w="0" w:type="auto"/>
            <w:vAlign w:val="center"/>
          </w:tcPr>
          <w:p w14:paraId="1DC9E47A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 большого фокусного пятна</w:t>
            </w:r>
          </w:p>
        </w:tc>
        <w:tc>
          <w:tcPr>
            <w:tcW w:w="0" w:type="auto"/>
            <w:vAlign w:val="center"/>
          </w:tcPr>
          <w:p w14:paraId="654EE2E7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более </w:t>
            </w:r>
            <w:r w:rsidRPr="00F567B2">
              <w:rPr>
                <w:sz w:val="28"/>
                <w:szCs w:val="28"/>
                <w:lang w:val="en-US"/>
              </w:rPr>
              <w:t>1,</w:t>
            </w:r>
            <w:r w:rsidRPr="00F567B2">
              <w:rPr>
                <w:sz w:val="28"/>
                <w:szCs w:val="28"/>
              </w:rPr>
              <w:t>0 мм</w:t>
            </w:r>
          </w:p>
        </w:tc>
        <w:tc>
          <w:tcPr>
            <w:tcW w:w="0" w:type="auto"/>
            <w:vAlign w:val="center"/>
          </w:tcPr>
          <w:p w14:paraId="1E6395CE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6D76CA2A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5E57F295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4FD8F6A" w14:textId="77777777" w:rsidR="0035317E" w:rsidRPr="00F567B2" w:rsidRDefault="0035317E" w:rsidP="00F91B0F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2.4.4</w:t>
            </w:r>
          </w:p>
        </w:tc>
        <w:tc>
          <w:tcPr>
            <w:tcW w:w="0" w:type="auto"/>
            <w:vAlign w:val="center"/>
          </w:tcPr>
          <w:p w14:paraId="2E73A9E1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Теплоемкость анода </w:t>
            </w:r>
          </w:p>
        </w:tc>
        <w:tc>
          <w:tcPr>
            <w:tcW w:w="0" w:type="auto"/>
            <w:vAlign w:val="center"/>
          </w:tcPr>
          <w:p w14:paraId="2648EFF3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2,4 MHU</w:t>
            </w:r>
          </w:p>
        </w:tc>
        <w:tc>
          <w:tcPr>
            <w:tcW w:w="0" w:type="auto"/>
            <w:vAlign w:val="center"/>
          </w:tcPr>
          <w:p w14:paraId="5729F8E2" w14:textId="77777777" w:rsidR="0035317E" w:rsidRPr="00F567B2" w:rsidRDefault="0035317E" w:rsidP="009516EA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003DCFC2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3E381189" w14:textId="77777777" w:rsidTr="00576EF3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6F02254E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E0E22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Постоянная мощность рассеивания тепла анодом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0FE4C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3 000 Вт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8A28C" w14:textId="6803D46E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C08EED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1A3157B2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8057CC8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2.4.6</w:t>
            </w:r>
          </w:p>
        </w:tc>
        <w:tc>
          <w:tcPr>
            <w:tcW w:w="0" w:type="auto"/>
            <w:vAlign w:val="center"/>
          </w:tcPr>
          <w:p w14:paraId="5590A71F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Максимальная мощность рассеивания тепла анодом</w:t>
            </w:r>
          </w:p>
        </w:tc>
        <w:tc>
          <w:tcPr>
            <w:tcW w:w="0" w:type="auto"/>
            <w:vAlign w:val="center"/>
          </w:tcPr>
          <w:p w14:paraId="29683F62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10 000 Вт</w:t>
            </w:r>
          </w:p>
        </w:tc>
        <w:tc>
          <w:tcPr>
            <w:tcW w:w="0" w:type="auto"/>
            <w:vAlign w:val="center"/>
          </w:tcPr>
          <w:p w14:paraId="1F545464" w14:textId="75F97EA9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36463E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6E8675A1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1FE10B8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2.4.7</w:t>
            </w:r>
          </w:p>
        </w:tc>
        <w:tc>
          <w:tcPr>
            <w:tcW w:w="0" w:type="auto"/>
            <w:vAlign w:val="center"/>
          </w:tcPr>
          <w:p w14:paraId="3AD44C02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Сеточное управление импульсной рентгеноскопией</w:t>
            </w:r>
          </w:p>
        </w:tc>
        <w:tc>
          <w:tcPr>
            <w:tcW w:w="0" w:type="auto"/>
            <w:vAlign w:val="center"/>
          </w:tcPr>
          <w:p w14:paraId="7D74ACD5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0176BDB" w14:textId="7F7D1F83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91696E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35F933F3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75B92B5" w14:textId="77777777" w:rsidR="0035317E" w:rsidRPr="00F567B2" w:rsidRDefault="0035317E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2.4.8</w:t>
            </w:r>
          </w:p>
        </w:tc>
        <w:tc>
          <w:tcPr>
            <w:tcW w:w="0" w:type="auto"/>
            <w:vAlign w:val="center"/>
          </w:tcPr>
          <w:p w14:paraId="4F17EEEA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Максимальная фильтрация рентгеновского излучения</w:t>
            </w:r>
          </w:p>
        </w:tc>
        <w:tc>
          <w:tcPr>
            <w:tcW w:w="0" w:type="auto"/>
            <w:vAlign w:val="center"/>
          </w:tcPr>
          <w:p w14:paraId="64355395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 мм Cu эквивалента</w:t>
            </w:r>
          </w:p>
        </w:tc>
        <w:tc>
          <w:tcPr>
            <w:tcW w:w="0" w:type="auto"/>
            <w:vAlign w:val="center"/>
          </w:tcPr>
          <w:p w14:paraId="6CD46D64" w14:textId="7E2EEA2F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C75959B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1FCCF65C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44AC68C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2.4.9</w:t>
            </w:r>
          </w:p>
        </w:tc>
        <w:tc>
          <w:tcPr>
            <w:tcW w:w="0" w:type="auto"/>
            <w:vAlign w:val="center"/>
          </w:tcPr>
          <w:p w14:paraId="33AFB776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Гарантия на трубку</w:t>
            </w:r>
          </w:p>
        </w:tc>
        <w:tc>
          <w:tcPr>
            <w:tcW w:w="0" w:type="auto"/>
            <w:vAlign w:val="center"/>
          </w:tcPr>
          <w:p w14:paraId="771DF218" w14:textId="536C1ACE" w:rsidR="0035317E" w:rsidRPr="00F567B2" w:rsidRDefault="0035317E" w:rsidP="004C7C4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4C7C41" w:rsidRPr="00F567B2">
              <w:rPr>
                <w:sz w:val="28"/>
                <w:szCs w:val="28"/>
              </w:rPr>
              <w:t>3</w:t>
            </w:r>
            <w:r w:rsidRPr="00F567B2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  <w:vAlign w:val="center"/>
          </w:tcPr>
          <w:p w14:paraId="52DD86D1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1789E2C2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6461E7FE" w14:textId="77777777" w:rsidTr="00576EF3">
        <w:trPr>
          <w:trHeight w:val="20"/>
          <w:tblHeader/>
        </w:trPr>
        <w:tc>
          <w:tcPr>
            <w:tcW w:w="0" w:type="auto"/>
            <w:gridSpan w:val="4"/>
          </w:tcPr>
          <w:p w14:paraId="1513DEA6" w14:textId="77777777" w:rsidR="0035317E" w:rsidRPr="00F567B2" w:rsidRDefault="0035317E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2.5. Ангиоколлиматор</w:t>
            </w:r>
          </w:p>
        </w:tc>
        <w:tc>
          <w:tcPr>
            <w:tcW w:w="0" w:type="auto"/>
          </w:tcPr>
          <w:p w14:paraId="365134C3" w14:textId="608BD612" w:rsidR="0035317E" w:rsidRPr="00F567B2" w:rsidRDefault="00486822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35317E" w:rsidRPr="00F567B2" w14:paraId="265460F7" w14:textId="77777777" w:rsidTr="00576EF3">
        <w:trPr>
          <w:trHeight w:val="20"/>
          <w:tblHeader/>
        </w:trPr>
        <w:tc>
          <w:tcPr>
            <w:tcW w:w="0" w:type="auto"/>
          </w:tcPr>
          <w:p w14:paraId="1B0DDC3C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2.5.1</w:t>
            </w:r>
          </w:p>
        </w:tc>
        <w:tc>
          <w:tcPr>
            <w:tcW w:w="0" w:type="auto"/>
          </w:tcPr>
          <w:p w14:paraId="7DC69EEB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</w:tcPr>
          <w:p w14:paraId="47CB9542" w14:textId="77777777" w:rsidR="0035317E" w:rsidRPr="00F567B2" w:rsidRDefault="0035317E" w:rsidP="00F91B0F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прямоугольными и клиновидными шторками</w:t>
            </w:r>
          </w:p>
        </w:tc>
        <w:tc>
          <w:tcPr>
            <w:tcW w:w="0" w:type="auto"/>
            <w:vAlign w:val="center"/>
          </w:tcPr>
          <w:p w14:paraId="6829D06D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2DE26E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35317E" w:rsidRPr="00F567B2" w14:paraId="445CE4AF" w14:textId="77777777" w:rsidTr="00576EF3">
        <w:trPr>
          <w:trHeight w:val="20"/>
          <w:tblHeader/>
        </w:trPr>
        <w:tc>
          <w:tcPr>
            <w:tcW w:w="0" w:type="auto"/>
          </w:tcPr>
          <w:p w14:paraId="0E18B6C1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2.5.2</w:t>
            </w:r>
          </w:p>
        </w:tc>
        <w:tc>
          <w:tcPr>
            <w:tcW w:w="0" w:type="auto"/>
          </w:tcPr>
          <w:p w14:paraId="6527C77A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Фильтры, добавляющие абсорбцию над низкоплотными зонами </w:t>
            </w:r>
          </w:p>
        </w:tc>
        <w:tc>
          <w:tcPr>
            <w:tcW w:w="0" w:type="auto"/>
            <w:vAlign w:val="center"/>
          </w:tcPr>
          <w:p w14:paraId="421C8A75" w14:textId="77777777" w:rsidR="0035317E" w:rsidRPr="00F567B2" w:rsidRDefault="0035317E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BF87D00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E04250" w14:textId="77777777" w:rsidR="0035317E" w:rsidRPr="00F567B2" w:rsidRDefault="0035317E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7F6DDDB3" w14:textId="77777777" w:rsidTr="00576EF3">
        <w:trPr>
          <w:trHeight w:val="20"/>
          <w:tblHeader/>
        </w:trPr>
        <w:tc>
          <w:tcPr>
            <w:tcW w:w="0" w:type="auto"/>
          </w:tcPr>
          <w:p w14:paraId="1E9E38FE" w14:textId="331252A8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2.5.3</w:t>
            </w:r>
          </w:p>
        </w:tc>
        <w:tc>
          <w:tcPr>
            <w:tcW w:w="0" w:type="auto"/>
          </w:tcPr>
          <w:p w14:paraId="36FD2830" w14:textId="6A84100B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автоматической смены фильтров в зависимости от абсорбции пациента</w:t>
            </w:r>
          </w:p>
        </w:tc>
        <w:tc>
          <w:tcPr>
            <w:tcW w:w="0" w:type="auto"/>
            <w:vAlign w:val="center"/>
          </w:tcPr>
          <w:p w14:paraId="28FB90F5" w14:textId="67686DCE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5F4C079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88C803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4C084795" w14:textId="77777777" w:rsidTr="00576EF3">
        <w:trPr>
          <w:trHeight w:val="20"/>
          <w:tblHeader/>
        </w:trPr>
        <w:tc>
          <w:tcPr>
            <w:tcW w:w="0" w:type="auto"/>
          </w:tcPr>
          <w:p w14:paraId="3ABDDD73" w14:textId="60F9CEEC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2.5.4</w:t>
            </w:r>
          </w:p>
        </w:tc>
        <w:tc>
          <w:tcPr>
            <w:tcW w:w="0" w:type="auto"/>
          </w:tcPr>
          <w:p w14:paraId="20E55062" w14:textId="77777777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Коллимация по сохраненному изображению без включения высокого напряжения</w:t>
            </w:r>
          </w:p>
        </w:tc>
        <w:tc>
          <w:tcPr>
            <w:tcW w:w="0" w:type="auto"/>
            <w:vAlign w:val="center"/>
          </w:tcPr>
          <w:p w14:paraId="18497DA5" w14:textId="77777777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665E5B4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29FE2A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0CCDBE92" w14:textId="77777777" w:rsidTr="00576EF3">
        <w:trPr>
          <w:trHeight w:val="20"/>
          <w:tblHeader/>
        </w:trPr>
        <w:tc>
          <w:tcPr>
            <w:tcW w:w="0" w:type="auto"/>
          </w:tcPr>
          <w:p w14:paraId="74AEED0D" w14:textId="1CFD9F0E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2.5.5</w:t>
            </w:r>
          </w:p>
        </w:tc>
        <w:tc>
          <w:tcPr>
            <w:tcW w:w="0" w:type="auto"/>
          </w:tcPr>
          <w:p w14:paraId="75C90853" w14:textId="77777777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регистрации лучевой нагрузки на пациента с распечаткой данных</w:t>
            </w:r>
          </w:p>
        </w:tc>
        <w:tc>
          <w:tcPr>
            <w:tcW w:w="0" w:type="auto"/>
            <w:vAlign w:val="center"/>
          </w:tcPr>
          <w:p w14:paraId="3C515B0D" w14:textId="77777777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181EE827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BCDF41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186D4B7E" w14:textId="77777777" w:rsidTr="00576EF3">
        <w:trPr>
          <w:trHeight w:val="20"/>
          <w:tblHeader/>
        </w:trPr>
        <w:tc>
          <w:tcPr>
            <w:tcW w:w="0" w:type="auto"/>
            <w:gridSpan w:val="4"/>
          </w:tcPr>
          <w:p w14:paraId="4C14A78D" w14:textId="77777777" w:rsidR="004C7C41" w:rsidRPr="00F567B2" w:rsidRDefault="004C7C41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2.6. Рентгеновский детектор</w:t>
            </w:r>
          </w:p>
        </w:tc>
        <w:tc>
          <w:tcPr>
            <w:tcW w:w="0" w:type="auto"/>
          </w:tcPr>
          <w:p w14:paraId="4F6CB51F" w14:textId="766B9937" w:rsidR="004C7C41" w:rsidRPr="00F567B2" w:rsidRDefault="00486822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4C7C41" w:rsidRPr="00F567B2" w14:paraId="6C678269" w14:textId="77777777" w:rsidTr="00576EF3">
        <w:trPr>
          <w:trHeight w:val="20"/>
          <w:tblHeader/>
        </w:trPr>
        <w:tc>
          <w:tcPr>
            <w:tcW w:w="0" w:type="auto"/>
          </w:tcPr>
          <w:p w14:paraId="33F5E376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2.6.1.</w:t>
            </w:r>
          </w:p>
        </w:tc>
        <w:tc>
          <w:tcPr>
            <w:tcW w:w="0" w:type="auto"/>
            <w:vAlign w:val="center"/>
          </w:tcPr>
          <w:p w14:paraId="7B23F2AA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 детектора</w:t>
            </w:r>
          </w:p>
        </w:tc>
        <w:tc>
          <w:tcPr>
            <w:tcW w:w="0" w:type="auto"/>
            <w:vAlign w:val="center"/>
          </w:tcPr>
          <w:p w14:paraId="2D216AEE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плоскопанельный цифровой</w:t>
            </w:r>
          </w:p>
        </w:tc>
        <w:tc>
          <w:tcPr>
            <w:tcW w:w="0" w:type="auto"/>
            <w:vAlign w:val="center"/>
          </w:tcPr>
          <w:p w14:paraId="760FFA02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5DF71EDA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1F1CAB0E" w14:textId="77777777" w:rsidTr="00576EF3">
        <w:trPr>
          <w:trHeight w:val="20"/>
          <w:tblHeader/>
        </w:trPr>
        <w:tc>
          <w:tcPr>
            <w:tcW w:w="0" w:type="auto"/>
            <w:shd w:val="clear" w:color="auto" w:fill="auto"/>
          </w:tcPr>
          <w:p w14:paraId="5A02E197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549FA" w14:textId="77777777" w:rsidR="004C7C41" w:rsidRPr="00F567B2" w:rsidRDefault="004C7C41" w:rsidP="0071076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Максимальный размер поля обзора детектора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3D9C7" w14:textId="6B098C07" w:rsidR="004C7C41" w:rsidRPr="00F567B2" w:rsidRDefault="004C7C41" w:rsidP="00A70C7C">
            <w:pPr>
              <w:rPr>
                <w:sz w:val="28"/>
                <w:szCs w:val="28"/>
                <w:lang w:val="en-US"/>
              </w:rPr>
            </w:pPr>
            <w:r w:rsidRPr="00A70C7C">
              <w:rPr>
                <w:sz w:val="28"/>
                <w:szCs w:val="28"/>
              </w:rPr>
              <w:t xml:space="preserve">не менее 30 х </w:t>
            </w:r>
            <w:r w:rsidR="00A70C7C" w:rsidRPr="00A70C7C">
              <w:rPr>
                <w:sz w:val="28"/>
                <w:szCs w:val="28"/>
              </w:rPr>
              <w:t>40</w:t>
            </w:r>
            <w:r w:rsidRPr="00A70C7C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69EF3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780CD38C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65BC3153" w14:textId="77777777" w:rsidTr="00576EF3">
        <w:trPr>
          <w:trHeight w:val="20"/>
          <w:tblHeader/>
        </w:trPr>
        <w:tc>
          <w:tcPr>
            <w:tcW w:w="0" w:type="auto"/>
          </w:tcPr>
          <w:p w14:paraId="29DB020B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2.6.3.</w:t>
            </w:r>
          </w:p>
        </w:tc>
        <w:tc>
          <w:tcPr>
            <w:tcW w:w="0" w:type="auto"/>
            <w:vAlign w:val="center"/>
          </w:tcPr>
          <w:p w14:paraId="51EA1E30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Геометрическое разрешение</w:t>
            </w:r>
          </w:p>
        </w:tc>
        <w:tc>
          <w:tcPr>
            <w:tcW w:w="0" w:type="auto"/>
            <w:vAlign w:val="center"/>
          </w:tcPr>
          <w:p w14:paraId="1D94E823" w14:textId="35D5B756" w:rsidR="004C7C41" w:rsidRPr="00F567B2" w:rsidRDefault="004C7C41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0F512D" w:rsidRPr="00F567B2">
              <w:rPr>
                <w:sz w:val="28"/>
                <w:szCs w:val="28"/>
              </w:rPr>
              <w:t>2,5</w:t>
            </w:r>
            <w:r w:rsidRPr="00F567B2">
              <w:rPr>
                <w:sz w:val="28"/>
                <w:szCs w:val="28"/>
              </w:rPr>
              <w:t xml:space="preserve"> п.л./мм </w:t>
            </w:r>
          </w:p>
        </w:tc>
        <w:tc>
          <w:tcPr>
            <w:tcW w:w="0" w:type="auto"/>
            <w:vAlign w:val="center"/>
          </w:tcPr>
          <w:p w14:paraId="749A523D" w14:textId="7777777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5F51F1F5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121DC58F" w14:textId="77777777" w:rsidTr="00576EF3">
        <w:trPr>
          <w:trHeight w:val="20"/>
          <w:tblHeader/>
        </w:trPr>
        <w:tc>
          <w:tcPr>
            <w:tcW w:w="0" w:type="auto"/>
          </w:tcPr>
          <w:p w14:paraId="587AF1ED" w14:textId="06C49B56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2.6.4.</w:t>
            </w:r>
          </w:p>
        </w:tc>
        <w:tc>
          <w:tcPr>
            <w:tcW w:w="0" w:type="auto"/>
            <w:vAlign w:val="center"/>
          </w:tcPr>
          <w:p w14:paraId="7F9FF546" w14:textId="3F87DC6D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полей увеличения</w:t>
            </w:r>
          </w:p>
        </w:tc>
        <w:tc>
          <w:tcPr>
            <w:tcW w:w="0" w:type="auto"/>
            <w:vAlign w:val="center"/>
          </w:tcPr>
          <w:p w14:paraId="36917903" w14:textId="585A1217" w:rsidR="004C7C41" w:rsidRPr="00F567B2" w:rsidRDefault="004C7C41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0F512D" w:rsidRPr="00F567B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05DC483A" w14:textId="1E4D77E7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6ECB8E44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1908EAB4" w14:textId="77777777" w:rsidTr="00576EF3">
        <w:trPr>
          <w:trHeight w:val="20"/>
          <w:tblHeader/>
        </w:trPr>
        <w:tc>
          <w:tcPr>
            <w:tcW w:w="0" w:type="auto"/>
          </w:tcPr>
          <w:p w14:paraId="7FBD1783" w14:textId="48CB9029" w:rsidR="004C7C41" w:rsidRPr="00F567B2" w:rsidRDefault="004C7C41" w:rsidP="009516EA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2.6.5</w:t>
            </w:r>
          </w:p>
        </w:tc>
        <w:tc>
          <w:tcPr>
            <w:tcW w:w="0" w:type="auto"/>
            <w:vAlign w:val="center"/>
          </w:tcPr>
          <w:p w14:paraId="143BFF0B" w14:textId="10BCBDF3" w:rsidR="004C7C41" w:rsidRPr="00F567B2" w:rsidRDefault="003F17BC" w:rsidP="000F512D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</w:t>
            </w:r>
            <w:r w:rsidR="004C7C41" w:rsidRPr="00F567B2">
              <w:rPr>
                <w:sz w:val="28"/>
                <w:szCs w:val="28"/>
              </w:rPr>
              <w:t xml:space="preserve"> защиты от касания детектором</w:t>
            </w:r>
          </w:p>
        </w:tc>
        <w:tc>
          <w:tcPr>
            <w:tcW w:w="0" w:type="auto"/>
            <w:vAlign w:val="center"/>
          </w:tcPr>
          <w:p w14:paraId="5CB4059D" w14:textId="2548E410" w:rsidR="004C7C41" w:rsidRPr="00F567B2" w:rsidRDefault="004C7C41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1482FDB" w14:textId="08B03288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960938A" w14:textId="77777777" w:rsidR="004C7C41" w:rsidRPr="00F567B2" w:rsidRDefault="004C7C41" w:rsidP="009516EA">
            <w:pPr>
              <w:rPr>
                <w:sz w:val="28"/>
                <w:szCs w:val="28"/>
              </w:rPr>
            </w:pPr>
          </w:p>
        </w:tc>
      </w:tr>
      <w:tr w:rsidR="004C7C41" w:rsidRPr="00F567B2" w14:paraId="1D5EDC2E" w14:textId="77777777" w:rsidTr="00576EF3">
        <w:trPr>
          <w:trHeight w:val="20"/>
          <w:tblHeader/>
        </w:trPr>
        <w:tc>
          <w:tcPr>
            <w:tcW w:w="0" w:type="auto"/>
            <w:gridSpan w:val="4"/>
          </w:tcPr>
          <w:p w14:paraId="0620CAF8" w14:textId="77777777" w:rsidR="004C7C41" w:rsidRPr="00F567B2" w:rsidRDefault="004C7C41" w:rsidP="00C2153E">
            <w:pPr>
              <w:spacing w:line="216" w:lineRule="auto"/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2.7. Цифровая система получения и обработки изображений</w:t>
            </w:r>
          </w:p>
        </w:tc>
        <w:tc>
          <w:tcPr>
            <w:tcW w:w="0" w:type="auto"/>
          </w:tcPr>
          <w:p w14:paraId="33173BD3" w14:textId="26A9AF47" w:rsidR="004C7C41" w:rsidRPr="00F567B2" w:rsidRDefault="00486822" w:rsidP="00C2153E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C7C41" w:rsidRPr="00F567B2" w14:paraId="3966AC3A" w14:textId="77777777" w:rsidTr="00576EF3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5B3191F9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DF51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8E271" w14:textId="06BE946A" w:rsidR="004C7C41" w:rsidRPr="00F567B2" w:rsidRDefault="004C7C41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2 шт. ЖК с диагональю экрана не менее </w:t>
            </w:r>
            <w:r w:rsidR="00CF47A2" w:rsidRPr="00F567B2">
              <w:rPr>
                <w:sz w:val="28"/>
                <w:szCs w:val="28"/>
              </w:rPr>
              <w:t>19</w:t>
            </w:r>
            <w:r w:rsidRPr="00F567B2">
              <w:rPr>
                <w:sz w:val="28"/>
                <w:szCs w:val="28"/>
              </w:rPr>
              <w:t xml:space="preserve"> дюйм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3F5D8" w14:textId="77777777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8B55C7" w14:textId="77777777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</w:tr>
      <w:tr w:rsidR="004C7C41" w:rsidRPr="00F567B2" w14:paraId="0ACFF0A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2EA0D5B" w14:textId="77777777" w:rsidR="004C7C41" w:rsidRPr="00F567B2" w:rsidRDefault="004C7C41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2.7.2</w:t>
            </w:r>
          </w:p>
        </w:tc>
        <w:tc>
          <w:tcPr>
            <w:tcW w:w="0" w:type="auto"/>
            <w:vAlign w:val="center"/>
          </w:tcPr>
          <w:p w14:paraId="580F1F31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Объем памяти жесткого диска</w:t>
            </w:r>
          </w:p>
        </w:tc>
        <w:tc>
          <w:tcPr>
            <w:tcW w:w="0" w:type="auto"/>
            <w:vAlign w:val="center"/>
          </w:tcPr>
          <w:p w14:paraId="572C9169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100 000 изображений на матрице 1024x1024</w:t>
            </w:r>
          </w:p>
        </w:tc>
        <w:tc>
          <w:tcPr>
            <w:tcW w:w="0" w:type="auto"/>
            <w:vAlign w:val="center"/>
          </w:tcPr>
          <w:p w14:paraId="63D35796" w14:textId="585066DF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D40BA8" w14:textId="77777777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</w:tr>
      <w:tr w:rsidR="004C7C41" w:rsidRPr="00F567B2" w14:paraId="6FD35F4F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66509248" w14:textId="77777777" w:rsidR="004C7C41" w:rsidRPr="00F567B2" w:rsidRDefault="004C7C41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2.7.3</w:t>
            </w:r>
          </w:p>
        </w:tc>
        <w:tc>
          <w:tcPr>
            <w:tcW w:w="0" w:type="auto"/>
            <w:vAlign w:val="center"/>
          </w:tcPr>
          <w:p w14:paraId="3C08BCE8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Максимальная матрица сохраняемых изображений</w:t>
            </w:r>
          </w:p>
        </w:tc>
        <w:tc>
          <w:tcPr>
            <w:tcW w:w="0" w:type="auto"/>
            <w:vAlign w:val="center"/>
          </w:tcPr>
          <w:p w14:paraId="3643E793" w14:textId="56A5AC6C" w:rsidR="004C7C41" w:rsidRPr="00F567B2" w:rsidRDefault="004C7C41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CF47A2"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</w:rPr>
              <w:t>0</w:t>
            </w:r>
            <w:r w:rsidR="00CF47A2" w:rsidRPr="00F567B2">
              <w:rPr>
                <w:sz w:val="28"/>
                <w:szCs w:val="28"/>
              </w:rPr>
              <w:t>24</w:t>
            </w:r>
            <w:r w:rsidRPr="00F567B2">
              <w:rPr>
                <w:sz w:val="28"/>
                <w:szCs w:val="28"/>
              </w:rPr>
              <w:t>х</w:t>
            </w:r>
            <w:r w:rsidR="00CF47A2" w:rsidRPr="00F567B2">
              <w:rPr>
                <w:sz w:val="28"/>
                <w:szCs w:val="28"/>
              </w:rPr>
              <w:t>1024</w:t>
            </w:r>
          </w:p>
        </w:tc>
        <w:tc>
          <w:tcPr>
            <w:tcW w:w="0" w:type="auto"/>
            <w:vAlign w:val="center"/>
          </w:tcPr>
          <w:p w14:paraId="6617BD54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37C731EF" w14:textId="77777777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</w:tr>
      <w:tr w:rsidR="004C7C41" w:rsidRPr="00F567B2" w14:paraId="514EBD04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AFC5077" w14:textId="77777777" w:rsidR="004C7C41" w:rsidRPr="00F567B2" w:rsidRDefault="004C7C41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2.7.4</w:t>
            </w:r>
          </w:p>
        </w:tc>
        <w:tc>
          <w:tcPr>
            <w:tcW w:w="0" w:type="auto"/>
            <w:vAlign w:val="center"/>
          </w:tcPr>
          <w:p w14:paraId="5CA794F5" w14:textId="77777777" w:rsidR="004C7C41" w:rsidRPr="00F567B2" w:rsidRDefault="004C7C41" w:rsidP="001B3FE6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Максимальная скорость сбора данных</w:t>
            </w:r>
          </w:p>
        </w:tc>
        <w:tc>
          <w:tcPr>
            <w:tcW w:w="0" w:type="auto"/>
            <w:vAlign w:val="center"/>
          </w:tcPr>
          <w:p w14:paraId="240A6FE5" w14:textId="77777777" w:rsidR="004C7C41" w:rsidRPr="00F567B2" w:rsidRDefault="004C7C41" w:rsidP="001B3FE6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Pr="00F567B2">
              <w:rPr>
                <w:sz w:val="28"/>
                <w:szCs w:val="28"/>
                <w:lang w:val="en-US"/>
              </w:rPr>
              <w:t>6</w:t>
            </w:r>
            <w:r w:rsidRPr="00F567B2">
              <w:rPr>
                <w:sz w:val="28"/>
                <w:szCs w:val="28"/>
              </w:rPr>
              <w:t>0 кадров/с</w:t>
            </w:r>
          </w:p>
        </w:tc>
        <w:tc>
          <w:tcPr>
            <w:tcW w:w="0" w:type="auto"/>
            <w:vAlign w:val="center"/>
          </w:tcPr>
          <w:p w14:paraId="3F736574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4907F4FF" w14:textId="77777777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</w:tr>
      <w:tr w:rsidR="004C7C41" w:rsidRPr="00F567B2" w14:paraId="36522D8D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4B62F40" w14:textId="77777777" w:rsidR="004C7C41" w:rsidRPr="00F567B2" w:rsidRDefault="004C7C41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2.7.5</w:t>
            </w:r>
          </w:p>
        </w:tc>
        <w:tc>
          <w:tcPr>
            <w:tcW w:w="0" w:type="auto"/>
            <w:vAlign w:val="center"/>
          </w:tcPr>
          <w:p w14:paraId="6C3F7A32" w14:textId="6A4ABDC3" w:rsidR="004C7C41" w:rsidRPr="00F567B2" w:rsidRDefault="004C7C41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Максимальная скорость сбора данных на матрице </w:t>
            </w:r>
            <w:r w:rsidR="00CF47A2" w:rsidRPr="00F567B2">
              <w:rPr>
                <w:sz w:val="28"/>
                <w:szCs w:val="28"/>
              </w:rPr>
              <w:t>1024</w:t>
            </w:r>
            <w:r w:rsidRPr="00F567B2">
              <w:rPr>
                <w:sz w:val="28"/>
                <w:szCs w:val="28"/>
              </w:rPr>
              <w:t>х</w:t>
            </w:r>
            <w:r w:rsidR="00CF47A2" w:rsidRPr="00F567B2">
              <w:rPr>
                <w:sz w:val="28"/>
                <w:szCs w:val="28"/>
              </w:rPr>
              <w:t>1024</w:t>
            </w:r>
          </w:p>
        </w:tc>
        <w:tc>
          <w:tcPr>
            <w:tcW w:w="0" w:type="auto"/>
            <w:vAlign w:val="center"/>
          </w:tcPr>
          <w:p w14:paraId="5A3FC919" w14:textId="6F894101" w:rsidR="004C7C41" w:rsidRPr="00F567B2" w:rsidRDefault="004C7C41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CF47A2" w:rsidRPr="00F567B2">
              <w:rPr>
                <w:sz w:val="28"/>
                <w:szCs w:val="28"/>
              </w:rPr>
              <w:t>30</w:t>
            </w:r>
            <w:r w:rsidRPr="00F567B2">
              <w:rPr>
                <w:sz w:val="28"/>
                <w:szCs w:val="28"/>
              </w:rPr>
              <w:t xml:space="preserve"> кадров/с</w:t>
            </w:r>
          </w:p>
        </w:tc>
        <w:tc>
          <w:tcPr>
            <w:tcW w:w="0" w:type="auto"/>
            <w:vAlign w:val="center"/>
          </w:tcPr>
          <w:p w14:paraId="5C12A483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523E2D06" w14:textId="77777777" w:rsidR="004C7C41" w:rsidRPr="00F567B2" w:rsidRDefault="004C7C41" w:rsidP="00FB3A32">
            <w:pPr>
              <w:rPr>
                <w:sz w:val="28"/>
                <w:szCs w:val="28"/>
              </w:rPr>
            </w:pPr>
          </w:p>
        </w:tc>
      </w:tr>
      <w:tr w:rsidR="004C7C41" w:rsidRPr="00F567B2" w14:paraId="65FD13EC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9AA430E" w14:textId="77777777" w:rsidR="004C7C41" w:rsidRPr="00F567B2" w:rsidRDefault="004C7C41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2.7.6</w:t>
            </w:r>
          </w:p>
        </w:tc>
        <w:tc>
          <w:tcPr>
            <w:tcW w:w="0" w:type="auto"/>
            <w:vAlign w:val="center"/>
          </w:tcPr>
          <w:p w14:paraId="63DB38D7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Максимальная скорость сбора данных при ротационной ангиографии</w:t>
            </w:r>
          </w:p>
        </w:tc>
        <w:tc>
          <w:tcPr>
            <w:tcW w:w="0" w:type="auto"/>
            <w:vAlign w:val="center"/>
          </w:tcPr>
          <w:p w14:paraId="6C207841" w14:textId="466E8488" w:rsidR="004C7C41" w:rsidRPr="00F567B2" w:rsidRDefault="004C7C41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="00CF47A2" w:rsidRPr="00F567B2">
              <w:rPr>
                <w:sz w:val="28"/>
                <w:szCs w:val="28"/>
              </w:rPr>
              <w:t>3</w:t>
            </w:r>
            <w:r w:rsidRPr="00F567B2">
              <w:rPr>
                <w:sz w:val="28"/>
                <w:szCs w:val="28"/>
              </w:rPr>
              <w:t>0 кадров/с</w:t>
            </w:r>
          </w:p>
        </w:tc>
        <w:tc>
          <w:tcPr>
            <w:tcW w:w="0" w:type="auto"/>
            <w:vAlign w:val="center"/>
          </w:tcPr>
          <w:p w14:paraId="34B241E3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35966713" w14:textId="77777777" w:rsidR="004C7C41" w:rsidRPr="00F567B2" w:rsidRDefault="004C7C41" w:rsidP="00E94970">
            <w:pPr>
              <w:rPr>
                <w:sz w:val="28"/>
                <w:szCs w:val="28"/>
              </w:rPr>
            </w:pPr>
          </w:p>
        </w:tc>
      </w:tr>
      <w:tr w:rsidR="004C7C41" w:rsidRPr="00F567B2" w14:paraId="29CCFB91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8F244A3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2.7.7</w:t>
            </w:r>
          </w:p>
        </w:tc>
        <w:tc>
          <w:tcPr>
            <w:tcW w:w="0" w:type="auto"/>
            <w:vAlign w:val="center"/>
          </w:tcPr>
          <w:p w14:paraId="413FFD60" w14:textId="1B4EC5B2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Двухосевая ротационная коронарография</w:t>
            </w:r>
            <w:r w:rsidR="00345927" w:rsidRPr="00F567B2">
              <w:rPr>
                <w:sz w:val="28"/>
                <w:szCs w:val="28"/>
              </w:rPr>
              <w:t xml:space="preserve"> или аналог, позволяющий сократить время и дозу рентгенконтрастного вещества</w:t>
            </w:r>
          </w:p>
        </w:tc>
        <w:tc>
          <w:tcPr>
            <w:tcW w:w="0" w:type="auto"/>
            <w:vAlign w:val="center"/>
          </w:tcPr>
          <w:p w14:paraId="4EE835C0" w14:textId="77777777" w:rsidR="004C7C41" w:rsidRPr="00F567B2" w:rsidRDefault="004C7C41" w:rsidP="001B3FE6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 одновременным вращением С-дуги в плоскостях </w:t>
            </w:r>
            <w:r w:rsidRPr="00F567B2">
              <w:rPr>
                <w:sz w:val="28"/>
                <w:szCs w:val="28"/>
                <w:lang w:val="en-US"/>
              </w:rPr>
              <w:t>LAO</w:t>
            </w:r>
            <w:r w:rsidRPr="00F567B2">
              <w:rPr>
                <w:sz w:val="28"/>
                <w:szCs w:val="28"/>
              </w:rPr>
              <w:t>/</w:t>
            </w:r>
            <w:r w:rsidRPr="00F567B2">
              <w:rPr>
                <w:sz w:val="28"/>
                <w:szCs w:val="28"/>
                <w:lang w:val="en-US"/>
              </w:rPr>
              <w:t>RAO</w:t>
            </w:r>
            <w:r w:rsidRPr="00F567B2">
              <w:rPr>
                <w:sz w:val="28"/>
                <w:szCs w:val="28"/>
              </w:rPr>
              <w:t xml:space="preserve"> и </w:t>
            </w:r>
            <w:r w:rsidRPr="00F567B2">
              <w:rPr>
                <w:sz w:val="28"/>
                <w:szCs w:val="28"/>
                <w:lang w:val="en-US"/>
              </w:rPr>
              <w:t>CRA</w:t>
            </w:r>
            <w:r w:rsidRPr="00F567B2">
              <w:rPr>
                <w:sz w:val="28"/>
                <w:szCs w:val="28"/>
              </w:rPr>
              <w:t>/</w:t>
            </w:r>
            <w:r w:rsidRPr="00F567B2">
              <w:rPr>
                <w:sz w:val="28"/>
                <w:szCs w:val="28"/>
                <w:lang w:val="en-US"/>
              </w:rPr>
              <w:t>CAUD</w:t>
            </w:r>
            <w:r w:rsidRPr="00F567B2">
              <w:rPr>
                <w:sz w:val="28"/>
                <w:szCs w:val="28"/>
              </w:rPr>
              <w:t xml:space="preserve"> по предустановленным траекториям для левой и правой коронарных артерий</w:t>
            </w:r>
          </w:p>
        </w:tc>
        <w:tc>
          <w:tcPr>
            <w:tcW w:w="0" w:type="auto"/>
            <w:vAlign w:val="center"/>
          </w:tcPr>
          <w:p w14:paraId="3D62D37A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1357C92A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4C7C41" w:rsidRPr="00F567B2" w14:paraId="2CB754C5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7DBC311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2.7.8</w:t>
            </w:r>
          </w:p>
        </w:tc>
        <w:tc>
          <w:tcPr>
            <w:tcW w:w="0" w:type="auto"/>
            <w:vAlign w:val="center"/>
          </w:tcPr>
          <w:p w14:paraId="04D73168" w14:textId="77777777" w:rsidR="004C7C41" w:rsidRPr="00F567B2" w:rsidRDefault="004C7C41" w:rsidP="00C3567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Периферическая субтракционная ангиография с отслеживанием контрастного болюса</w:t>
            </w:r>
          </w:p>
        </w:tc>
        <w:tc>
          <w:tcPr>
            <w:tcW w:w="0" w:type="auto"/>
            <w:vAlign w:val="center"/>
          </w:tcPr>
          <w:p w14:paraId="4E8F082B" w14:textId="77777777" w:rsidR="004C7C41" w:rsidRPr="00F567B2" w:rsidRDefault="004C7C41" w:rsidP="00FB3A3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0394BF6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1123FD41" w14:textId="1D6D3948" w:rsidR="004C7C41" w:rsidRPr="00F567B2" w:rsidRDefault="0048682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4C7C41" w:rsidRPr="00F567B2" w14:paraId="021F398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03BDF36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2.7.9</w:t>
            </w:r>
          </w:p>
        </w:tc>
        <w:tc>
          <w:tcPr>
            <w:tcW w:w="0" w:type="auto"/>
            <w:vAlign w:val="center"/>
          </w:tcPr>
          <w:p w14:paraId="63EEE5B2" w14:textId="77777777" w:rsidR="004C7C41" w:rsidRPr="00F567B2" w:rsidRDefault="004C7C41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2D Roadmapping</w:t>
            </w:r>
          </w:p>
        </w:tc>
        <w:tc>
          <w:tcPr>
            <w:tcW w:w="0" w:type="auto"/>
            <w:vAlign w:val="center"/>
          </w:tcPr>
          <w:p w14:paraId="5EEEB7A7" w14:textId="77777777" w:rsidR="004C7C41" w:rsidRPr="00F567B2" w:rsidRDefault="004C7C41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карты сосудистой сети на «живое» рентгеноскопическое изображение и автоматической компенсацией движения</w:t>
            </w:r>
          </w:p>
        </w:tc>
        <w:tc>
          <w:tcPr>
            <w:tcW w:w="0" w:type="auto"/>
            <w:vAlign w:val="center"/>
          </w:tcPr>
          <w:p w14:paraId="07086148" w14:textId="77777777" w:rsidR="004C7C41" w:rsidRPr="00F567B2" w:rsidRDefault="004C7C41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88B1F0" w14:textId="36DE0252" w:rsidR="004C7C41" w:rsidRPr="00F567B2" w:rsidRDefault="0048682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2ABFFD46" w14:textId="77777777" w:rsidTr="009A5223">
        <w:trPr>
          <w:trHeight w:val="20"/>
          <w:tblHeader/>
        </w:trPr>
        <w:tc>
          <w:tcPr>
            <w:tcW w:w="0" w:type="auto"/>
            <w:vAlign w:val="center"/>
          </w:tcPr>
          <w:p w14:paraId="3A300990" w14:textId="19CAA54E" w:rsidR="00F567B2" w:rsidRP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2.7.10</w:t>
            </w:r>
          </w:p>
        </w:tc>
        <w:tc>
          <w:tcPr>
            <w:tcW w:w="0" w:type="auto"/>
          </w:tcPr>
          <w:p w14:paraId="5FEBA85C" w14:textId="04F5924A" w:rsidR="00F567B2" w:rsidRPr="00F567B2" w:rsidRDefault="00F567B2" w:rsidP="00E94970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Программа улучшения визуализации коронарных стентов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EA6C376" w14:textId="5BF9D0C3" w:rsidR="00F567B2" w:rsidRPr="00F567B2" w:rsidRDefault="00F567B2" w:rsidP="00310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EA5713E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F6163C" w14:textId="2D6BD831" w:rsidR="00F567B2" w:rsidRP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67B2" w:rsidRPr="00F567B2" w14:paraId="5CDDF73E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2EEB4C2" w14:textId="097B37AB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991940" w14:textId="77777777" w:rsidR="00F567B2" w:rsidRPr="00F567B2" w:rsidRDefault="00F567B2" w:rsidP="00CE30E7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Динамическая фильтрация изображения для снижения шумов и усиления контуров</w:t>
            </w:r>
          </w:p>
        </w:tc>
        <w:tc>
          <w:tcPr>
            <w:tcW w:w="0" w:type="auto"/>
            <w:vAlign w:val="center"/>
          </w:tcPr>
          <w:p w14:paraId="7E6A5B26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137AE25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209416" w14:textId="29A3E242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52A749C5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4A62EAE7" w14:textId="1AF492AC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FDA708A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объединения рентгеноскопического изображения и трехмерной УЗ-визуализации в реальном времени</w:t>
            </w:r>
          </w:p>
        </w:tc>
        <w:tc>
          <w:tcPr>
            <w:tcW w:w="0" w:type="auto"/>
            <w:vAlign w:val="center"/>
          </w:tcPr>
          <w:p w14:paraId="0A1C490F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наличие, с синхронным поворотом объемного УЗ-изображения при повороте С-дуги</w:t>
            </w:r>
          </w:p>
        </w:tc>
        <w:tc>
          <w:tcPr>
            <w:tcW w:w="0" w:type="auto"/>
            <w:vAlign w:val="center"/>
          </w:tcPr>
          <w:p w14:paraId="7A2B7FA4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71CCA372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65D1A0B6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6C5E00E" w14:textId="550690A5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2.7.1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3182F5" w14:textId="77777777" w:rsidR="00F567B2" w:rsidRPr="00F567B2" w:rsidRDefault="00F567B2" w:rsidP="002C124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динамической визуализации карты коронарного дерева в реальном времени</w:t>
            </w:r>
          </w:p>
        </w:tc>
        <w:tc>
          <w:tcPr>
            <w:tcW w:w="0" w:type="auto"/>
            <w:vAlign w:val="center"/>
          </w:tcPr>
          <w:p w14:paraId="2679ACE0" w14:textId="77777777" w:rsidR="00F567B2" w:rsidRPr="00F567B2" w:rsidRDefault="00F567B2" w:rsidP="00E5559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 наложением карты сосудистой сети на «живое» рентгеноскопическое изображение </w:t>
            </w:r>
          </w:p>
        </w:tc>
        <w:tc>
          <w:tcPr>
            <w:tcW w:w="0" w:type="auto"/>
            <w:vAlign w:val="center"/>
          </w:tcPr>
          <w:p w14:paraId="24E9C5DF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3758D434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1DF21F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60F4D72" w14:textId="14EF4EC8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  <w:lang w:val="en-US"/>
              </w:rPr>
              <w:t>2</w:t>
            </w:r>
            <w:r w:rsidRPr="00F567B2">
              <w:rPr>
                <w:sz w:val="28"/>
                <w:szCs w:val="28"/>
              </w:rPr>
              <w:t>.7.1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41AD467" w14:textId="2370292A" w:rsidR="00F567B2" w:rsidRPr="00F567B2" w:rsidRDefault="00F567B2" w:rsidP="004C7C4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Двунаправленный интерфейс стандарта </w:t>
            </w:r>
            <w:r w:rsidRPr="00F567B2">
              <w:rPr>
                <w:sz w:val="28"/>
                <w:szCs w:val="28"/>
                <w:lang w:val="en-US"/>
              </w:rPr>
              <w:t>DICOM 3.0</w:t>
            </w:r>
          </w:p>
        </w:tc>
        <w:tc>
          <w:tcPr>
            <w:tcW w:w="0" w:type="auto"/>
            <w:vAlign w:val="center"/>
          </w:tcPr>
          <w:p w14:paraId="1453198F" w14:textId="77777777" w:rsidR="00F567B2" w:rsidRPr="00F567B2" w:rsidRDefault="00F567B2" w:rsidP="00E94970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30847E2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FBA8722" w14:textId="1D5CDD1F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5EA60D92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827731F" w14:textId="1E80596C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C785D66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автоматизированной подготовки отчета исследования</w:t>
            </w:r>
          </w:p>
        </w:tc>
        <w:tc>
          <w:tcPr>
            <w:tcW w:w="0" w:type="auto"/>
            <w:vAlign w:val="center"/>
          </w:tcPr>
          <w:p w14:paraId="30A41CE6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2F56D5C" w14:textId="77777777" w:rsidR="00F567B2" w:rsidRPr="00F567B2" w:rsidRDefault="00F567B2" w:rsidP="00E9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C71390A" w14:textId="058CCAD5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01B0C036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3638B2F" w14:textId="5AB586E4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CDF4831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Консоль управления аппаратом с функцией просмотра и обработки изображений в операционной и пультовой</w:t>
            </w:r>
          </w:p>
        </w:tc>
        <w:tc>
          <w:tcPr>
            <w:tcW w:w="0" w:type="auto"/>
            <w:vAlign w:val="center"/>
          </w:tcPr>
          <w:p w14:paraId="5CE1498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49CEB60E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2B1426" w14:textId="1E388F93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A70BF0E" w14:textId="77777777" w:rsidTr="00576EF3">
        <w:trPr>
          <w:trHeight w:val="20"/>
          <w:tblHeader/>
        </w:trPr>
        <w:tc>
          <w:tcPr>
            <w:tcW w:w="0" w:type="auto"/>
            <w:gridSpan w:val="4"/>
          </w:tcPr>
          <w:p w14:paraId="74CA9940" w14:textId="77777777" w:rsidR="00F567B2" w:rsidRPr="00F567B2" w:rsidRDefault="00F567B2" w:rsidP="00C2153E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2.8. Мониторная система в операционной на потолочном подвесе</w:t>
            </w:r>
          </w:p>
        </w:tc>
        <w:tc>
          <w:tcPr>
            <w:tcW w:w="0" w:type="auto"/>
          </w:tcPr>
          <w:p w14:paraId="1B6630F4" w14:textId="4F2EF6B3" w:rsidR="00F567B2" w:rsidRPr="00F567B2" w:rsidRDefault="00F567B2" w:rsidP="00C2153E">
            <w:pPr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7B2" w:rsidRPr="00F567B2" w14:paraId="209895BA" w14:textId="77777777" w:rsidTr="00576EF3">
        <w:trPr>
          <w:trHeight w:val="20"/>
          <w:tblHeader/>
        </w:trPr>
        <w:tc>
          <w:tcPr>
            <w:tcW w:w="0" w:type="auto"/>
          </w:tcPr>
          <w:p w14:paraId="125E61B1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2.8.1</w:t>
            </w:r>
          </w:p>
        </w:tc>
        <w:tc>
          <w:tcPr>
            <w:tcW w:w="0" w:type="auto"/>
            <w:vAlign w:val="center"/>
          </w:tcPr>
          <w:p w14:paraId="49D68277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Моноблок-монитор</w:t>
            </w:r>
          </w:p>
        </w:tc>
        <w:tc>
          <w:tcPr>
            <w:tcW w:w="0" w:type="auto"/>
            <w:vAlign w:val="center"/>
          </w:tcPr>
          <w:p w14:paraId="4557EDCA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диагональ не менее 56 дюймов</w:t>
            </w:r>
          </w:p>
        </w:tc>
        <w:tc>
          <w:tcPr>
            <w:tcW w:w="0" w:type="auto"/>
            <w:vAlign w:val="center"/>
          </w:tcPr>
          <w:p w14:paraId="594A4110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10AEE51F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62CB246A" w14:textId="77777777" w:rsidTr="00576EF3">
        <w:trPr>
          <w:trHeight w:val="20"/>
          <w:tblHeader/>
        </w:trPr>
        <w:tc>
          <w:tcPr>
            <w:tcW w:w="0" w:type="auto"/>
          </w:tcPr>
          <w:p w14:paraId="18B4D4A5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2.8.2</w:t>
            </w:r>
          </w:p>
        </w:tc>
        <w:tc>
          <w:tcPr>
            <w:tcW w:w="0" w:type="auto"/>
            <w:vAlign w:val="center"/>
          </w:tcPr>
          <w:p w14:paraId="6C4E69C6" w14:textId="380A037E" w:rsidR="00F567B2" w:rsidRPr="00F567B2" w:rsidRDefault="00F567B2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Визуализация изображений на матрице 1024х1024 без сжатия</w:t>
            </w:r>
          </w:p>
        </w:tc>
        <w:tc>
          <w:tcPr>
            <w:tcW w:w="0" w:type="auto"/>
            <w:vAlign w:val="center"/>
          </w:tcPr>
          <w:p w14:paraId="173CB4BD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EEE680B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1A1601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3CF12D14" w14:textId="77777777" w:rsidTr="00576EF3">
        <w:trPr>
          <w:trHeight w:val="20"/>
          <w:tblHeader/>
        </w:trPr>
        <w:tc>
          <w:tcPr>
            <w:tcW w:w="0" w:type="auto"/>
          </w:tcPr>
          <w:p w14:paraId="2640E0AF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2.8.3</w:t>
            </w:r>
          </w:p>
        </w:tc>
        <w:tc>
          <w:tcPr>
            <w:tcW w:w="0" w:type="auto"/>
            <w:vAlign w:val="center"/>
          </w:tcPr>
          <w:p w14:paraId="21F85BD0" w14:textId="77777777" w:rsidR="00F567B2" w:rsidRPr="00F567B2" w:rsidRDefault="00F567B2" w:rsidP="00153E0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Вывод изображений с рабочей станции обработки и реконструкции изображений и гемодинамической станции</w:t>
            </w:r>
          </w:p>
        </w:tc>
        <w:tc>
          <w:tcPr>
            <w:tcW w:w="0" w:type="auto"/>
            <w:vAlign w:val="center"/>
          </w:tcPr>
          <w:p w14:paraId="4FE703EB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C8E218A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A99CCD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2CEE7A89" w14:textId="77777777" w:rsidTr="00576EF3">
        <w:trPr>
          <w:trHeight w:val="20"/>
          <w:tblHeader/>
        </w:trPr>
        <w:tc>
          <w:tcPr>
            <w:tcW w:w="0" w:type="auto"/>
          </w:tcPr>
          <w:p w14:paraId="0B5B327C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2.8.4</w:t>
            </w:r>
          </w:p>
        </w:tc>
        <w:tc>
          <w:tcPr>
            <w:tcW w:w="0" w:type="auto"/>
          </w:tcPr>
          <w:p w14:paraId="44AC66D5" w14:textId="77777777" w:rsidR="00F567B2" w:rsidRPr="00F567B2" w:rsidRDefault="00F567B2" w:rsidP="00153E0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Вывод в изображений от других источников – КТ, МРТ, УЗИ и пр.</w:t>
            </w:r>
          </w:p>
        </w:tc>
        <w:tc>
          <w:tcPr>
            <w:tcW w:w="0" w:type="auto"/>
            <w:vAlign w:val="center"/>
          </w:tcPr>
          <w:p w14:paraId="24F1E48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ED8DF24" w14:textId="77777777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14:paraId="10F54897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1849267A" w14:textId="77777777" w:rsidTr="00576EF3">
        <w:trPr>
          <w:trHeight w:val="20"/>
          <w:tblHeader/>
        </w:trPr>
        <w:tc>
          <w:tcPr>
            <w:tcW w:w="0" w:type="auto"/>
          </w:tcPr>
          <w:p w14:paraId="2CFF09D8" w14:textId="4955D389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2.8.5</w:t>
            </w:r>
          </w:p>
        </w:tc>
        <w:tc>
          <w:tcPr>
            <w:tcW w:w="0" w:type="auto"/>
            <w:vAlign w:val="center"/>
          </w:tcPr>
          <w:p w14:paraId="4F2975D1" w14:textId="5A664705" w:rsidR="00F567B2" w:rsidRPr="00F567B2" w:rsidRDefault="00F567B2" w:rsidP="001B3FE6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Возможность масштабирования требуемых изображений до нужного размера </w:t>
            </w:r>
          </w:p>
        </w:tc>
        <w:tc>
          <w:tcPr>
            <w:tcW w:w="0" w:type="auto"/>
            <w:vAlign w:val="center"/>
          </w:tcPr>
          <w:p w14:paraId="0499A9CF" w14:textId="20BF6016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161421F3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672026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74C9DE55" w14:textId="77777777" w:rsidTr="00576EF3">
        <w:trPr>
          <w:trHeight w:val="20"/>
          <w:tblHeader/>
        </w:trPr>
        <w:tc>
          <w:tcPr>
            <w:tcW w:w="0" w:type="auto"/>
          </w:tcPr>
          <w:p w14:paraId="5E66B331" w14:textId="5685A3A4" w:rsidR="00F567B2" w:rsidRPr="00F567B2" w:rsidRDefault="00F567B2" w:rsidP="00310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2.8.6</w:t>
            </w:r>
          </w:p>
        </w:tc>
        <w:tc>
          <w:tcPr>
            <w:tcW w:w="0" w:type="auto"/>
            <w:vAlign w:val="center"/>
          </w:tcPr>
          <w:p w14:paraId="24F54082" w14:textId="6841F4C3" w:rsidR="00F567B2" w:rsidRPr="00F567B2" w:rsidRDefault="00F567B2" w:rsidP="001B3FE6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Возможность отображения изображения в реальном режиме времени на мониторе при неисправности монитора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FB88FAB" w14:textId="4557DB52" w:rsidR="00F567B2" w:rsidRPr="00F567B2" w:rsidRDefault="00F567B2" w:rsidP="0031081B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(дополнительный монитор либо отображение в ¼ моноблока)</w:t>
            </w:r>
          </w:p>
        </w:tc>
        <w:tc>
          <w:tcPr>
            <w:tcW w:w="0" w:type="auto"/>
            <w:vAlign w:val="center"/>
          </w:tcPr>
          <w:p w14:paraId="166C8829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B05C18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1E5938D7" w14:textId="77777777" w:rsidTr="00F567B2">
        <w:trPr>
          <w:trHeight w:val="20"/>
          <w:tblHeader/>
        </w:trPr>
        <w:tc>
          <w:tcPr>
            <w:tcW w:w="0" w:type="auto"/>
          </w:tcPr>
          <w:p w14:paraId="53DF9DA7" w14:textId="3DCAF02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4AFFF3C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Регулировка положения и высоты потолочного подвеса</w:t>
            </w:r>
          </w:p>
        </w:tc>
        <w:tc>
          <w:tcPr>
            <w:tcW w:w="0" w:type="auto"/>
            <w:vAlign w:val="center"/>
          </w:tcPr>
          <w:p w14:paraId="2EDF8C65" w14:textId="330839E8" w:rsidR="00F567B2" w:rsidRPr="00F567B2" w:rsidRDefault="00F567B2" w:rsidP="0031081B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Должен обеспечивать их перемещение в диапазоне не менее 3 м и возможность размещения по обе стороны стола пациента, а также регулировку по высоте</w:t>
            </w:r>
          </w:p>
        </w:tc>
        <w:tc>
          <w:tcPr>
            <w:tcW w:w="0" w:type="auto"/>
            <w:vAlign w:val="center"/>
          </w:tcPr>
          <w:p w14:paraId="5119D23C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A335F0" w14:textId="77777777" w:rsidR="00F567B2" w:rsidRPr="00F567B2" w:rsidRDefault="00F567B2" w:rsidP="0031081B">
            <w:pPr>
              <w:rPr>
                <w:sz w:val="28"/>
                <w:szCs w:val="28"/>
              </w:rPr>
            </w:pPr>
          </w:p>
        </w:tc>
      </w:tr>
      <w:tr w:rsidR="00F567B2" w:rsidRPr="00F567B2" w14:paraId="602F56C5" w14:textId="77777777" w:rsidTr="00576EF3">
        <w:trPr>
          <w:trHeight w:val="20"/>
          <w:tblHeader/>
        </w:trPr>
        <w:tc>
          <w:tcPr>
            <w:tcW w:w="0" w:type="auto"/>
            <w:gridSpan w:val="4"/>
          </w:tcPr>
          <w:p w14:paraId="5FE66539" w14:textId="77777777" w:rsidR="00F567B2" w:rsidRPr="00F567B2" w:rsidRDefault="00F567B2" w:rsidP="00E5169F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2.9. Рабочая станция обработки и реконструкции изображений.</w:t>
            </w:r>
          </w:p>
        </w:tc>
        <w:tc>
          <w:tcPr>
            <w:tcW w:w="0" w:type="auto"/>
          </w:tcPr>
          <w:p w14:paraId="24C622BC" w14:textId="3BC54D88" w:rsidR="00F567B2" w:rsidRPr="00F567B2" w:rsidRDefault="00F567B2" w:rsidP="00E5169F">
            <w:pPr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7B2" w:rsidRPr="00F567B2" w14:paraId="4BA2C819" w14:textId="77777777" w:rsidTr="00576EF3">
        <w:trPr>
          <w:trHeight w:val="20"/>
          <w:tblHeader/>
        </w:trPr>
        <w:tc>
          <w:tcPr>
            <w:tcW w:w="0" w:type="auto"/>
          </w:tcPr>
          <w:p w14:paraId="1320A08E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2.9.1</w:t>
            </w:r>
          </w:p>
        </w:tc>
        <w:tc>
          <w:tcPr>
            <w:tcW w:w="0" w:type="auto"/>
          </w:tcPr>
          <w:p w14:paraId="65BC2B05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</w:t>
            </w:r>
            <w:r w:rsidRPr="00F567B2">
              <w:rPr>
                <w:sz w:val="28"/>
                <w:szCs w:val="28"/>
                <w:lang w:val="en-US"/>
              </w:rPr>
              <w:t xml:space="preserve"> </w:t>
            </w:r>
            <w:r w:rsidRPr="00F567B2">
              <w:rPr>
                <w:sz w:val="28"/>
                <w:szCs w:val="28"/>
              </w:rPr>
              <w:t>в пультовой</w:t>
            </w:r>
          </w:p>
        </w:tc>
        <w:tc>
          <w:tcPr>
            <w:tcW w:w="0" w:type="auto"/>
            <w:vAlign w:val="center"/>
          </w:tcPr>
          <w:p w14:paraId="7ECB4AEF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0" w:type="auto"/>
            <w:vAlign w:val="center"/>
          </w:tcPr>
          <w:p w14:paraId="5806B725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ACFE41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</w:tr>
      <w:tr w:rsidR="00F567B2" w:rsidRPr="00F567B2" w14:paraId="59D2FC8D" w14:textId="77777777" w:rsidTr="00576EF3">
        <w:trPr>
          <w:trHeight w:val="20"/>
          <w:tblHeader/>
        </w:trPr>
        <w:tc>
          <w:tcPr>
            <w:tcW w:w="0" w:type="auto"/>
          </w:tcPr>
          <w:p w14:paraId="3EE341AC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2.9.2</w:t>
            </w:r>
          </w:p>
        </w:tc>
        <w:tc>
          <w:tcPr>
            <w:tcW w:w="0" w:type="auto"/>
          </w:tcPr>
          <w:p w14:paraId="2F5B2E1D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Объем оперативной памяти</w:t>
            </w:r>
          </w:p>
        </w:tc>
        <w:tc>
          <w:tcPr>
            <w:tcW w:w="0" w:type="auto"/>
            <w:vAlign w:val="center"/>
          </w:tcPr>
          <w:p w14:paraId="5804E514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16 ГБ</w:t>
            </w:r>
          </w:p>
        </w:tc>
        <w:tc>
          <w:tcPr>
            <w:tcW w:w="0" w:type="auto"/>
            <w:vAlign w:val="center"/>
          </w:tcPr>
          <w:p w14:paraId="4ED5023D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C3AD0F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</w:tr>
      <w:tr w:rsidR="00F567B2" w:rsidRPr="00F567B2" w14:paraId="0CD5A6A3" w14:textId="77777777" w:rsidTr="00576EF3">
        <w:trPr>
          <w:trHeight w:val="20"/>
          <w:tblHeader/>
        </w:trPr>
        <w:tc>
          <w:tcPr>
            <w:tcW w:w="0" w:type="auto"/>
          </w:tcPr>
          <w:p w14:paraId="0E2FA0D7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2.9.3</w:t>
            </w:r>
          </w:p>
        </w:tc>
        <w:tc>
          <w:tcPr>
            <w:tcW w:w="0" w:type="auto"/>
          </w:tcPr>
          <w:p w14:paraId="543A15FF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Объем жесткого диска </w:t>
            </w:r>
          </w:p>
        </w:tc>
        <w:tc>
          <w:tcPr>
            <w:tcW w:w="0" w:type="auto"/>
            <w:vAlign w:val="center"/>
          </w:tcPr>
          <w:p w14:paraId="536AB2D3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 ТБ</w:t>
            </w:r>
          </w:p>
        </w:tc>
        <w:tc>
          <w:tcPr>
            <w:tcW w:w="0" w:type="auto"/>
            <w:vAlign w:val="center"/>
          </w:tcPr>
          <w:p w14:paraId="3F5B24AA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9A69B2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</w:tr>
      <w:tr w:rsidR="00F567B2" w:rsidRPr="00F567B2" w14:paraId="2DC9CDCE" w14:textId="77777777" w:rsidTr="00576EF3">
        <w:trPr>
          <w:trHeight w:val="20"/>
          <w:tblHeader/>
        </w:trPr>
        <w:tc>
          <w:tcPr>
            <w:tcW w:w="0" w:type="auto"/>
          </w:tcPr>
          <w:p w14:paraId="7B666DF0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2.9.4</w:t>
            </w:r>
          </w:p>
        </w:tc>
        <w:tc>
          <w:tcPr>
            <w:tcW w:w="0" w:type="auto"/>
          </w:tcPr>
          <w:p w14:paraId="23948F45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усиления визуализации коронарных стентов</w:t>
            </w:r>
          </w:p>
        </w:tc>
        <w:tc>
          <w:tcPr>
            <w:tcW w:w="0" w:type="auto"/>
            <w:vAlign w:val="center"/>
          </w:tcPr>
          <w:p w14:paraId="1548FFF1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контролем раскрытия стента в реальном времени; а также в субтракционном режиме</w:t>
            </w:r>
          </w:p>
        </w:tc>
        <w:tc>
          <w:tcPr>
            <w:tcW w:w="0" w:type="auto"/>
            <w:vAlign w:val="center"/>
          </w:tcPr>
          <w:p w14:paraId="2C8F8B08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19D57A84" w14:textId="6D6880AE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64FF38C2" w14:textId="77777777" w:rsidTr="00576EF3">
        <w:trPr>
          <w:trHeight w:val="20"/>
          <w:tblHeader/>
        </w:trPr>
        <w:tc>
          <w:tcPr>
            <w:tcW w:w="0" w:type="auto"/>
          </w:tcPr>
          <w:p w14:paraId="31E925FD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2.9.5</w:t>
            </w:r>
          </w:p>
        </w:tc>
        <w:tc>
          <w:tcPr>
            <w:tcW w:w="0" w:type="auto"/>
          </w:tcPr>
          <w:p w14:paraId="58631FB1" w14:textId="77777777" w:rsidR="00F567B2" w:rsidRPr="00F567B2" w:rsidRDefault="00F567B2" w:rsidP="00E5559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трехмерной визуализации результатов ротационной ангиографии</w:t>
            </w:r>
          </w:p>
        </w:tc>
        <w:tc>
          <w:tcPr>
            <w:tcW w:w="0" w:type="auto"/>
            <w:vAlign w:val="center"/>
          </w:tcPr>
          <w:p w14:paraId="6DC3BFC3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9A07C5A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6CCF3A5F" w14:textId="5E26876E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63D600AC" w14:textId="77777777" w:rsidTr="00576EF3">
        <w:trPr>
          <w:trHeight w:val="20"/>
          <w:tblHeader/>
        </w:trPr>
        <w:tc>
          <w:tcPr>
            <w:tcW w:w="0" w:type="auto"/>
          </w:tcPr>
          <w:p w14:paraId="2E315A32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2.9.6</w:t>
            </w:r>
          </w:p>
        </w:tc>
        <w:tc>
          <w:tcPr>
            <w:tcW w:w="0" w:type="auto"/>
          </w:tcPr>
          <w:p w14:paraId="365E0356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Автоматизированный количественный анализ сосудов в 3</w:t>
            </w:r>
            <w:r w:rsidRPr="00F567B2">
              <w:rPr>
                <w:sz w:val="28"/>
                <w:szCs w:val="28"/>
                <w:lang w:val="en-US"/>
              </w:rPr>
              <w:t>D</w:t>
            </w:r>
            <w:r w:rsidRPr="00F567B2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0" w:type="auto"/>
            <w:vAlign w:val="center"/>
          </w:tcPr>
          <w:p w14:paraId="4FB2C58B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18515465" w14:textId="77777777" w:rsidR="00F567B2" w:rsidRPr="00F567B2" w:rsidRDefault="00F567B2" w:rsidP="00E00A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31F5394" w14:textId="2CC24C7A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6654ACFB" w14:textId="77777777" w:rsidTr="00576EF3">
        <w:trPr>
          <w:trHeight w:val="20"/>
          <w:tblHeader/>
        </w:trPr>
        <w:tc>
          <w:tcPr>
            <w:tcW w:w="0" w:type="auto"/>
          </w:tcPr>
          <w:p w14:paraId="23E4B143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2.9.7</w:t>
            </w:r>
          </w:p>
        </w:tc>
        <w:tc>
          <w:tcPr>
            <w:tcW w:w="0" w:type="auto"/>
          </w:tcPr>
          <w:p w14:paraId="17711B9A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3D-Roadmapping в реальном времени</w:t>
            </w:r>
          </w:p>
        </w:tc>
        <w:tc>
          <w:tcPr>
            <w:tcW w:w="0" w:type="auto"/>
            <w:vAlign w:val="center"/>
          </w:tcPr>
          <w:p w14:paraId="693CA8A0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трехмерной карты сосудистой сети на «живое» рентгеноскопическое изображение</w:t>
            </w:r>
          </w:p>
        </w:tc>
        <w:tc>
          <w:tcPr>
            <w:tcW w:w="0" w:type="auto"/>
            <w:vAlign w:val="center"/>
          </w:tcPr>
          <w:p w14:paraId="571DFF7B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34DEE71A" w14:textId="19DE361F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D92C0BA" w14:textId="77777777" w:rsidTr="00576EF3">
        <w:trPr>
          <w:trHeight w:val="20"/>
          <w:tblHeader/>
        </w:trPr>
        <w:tc>
          <w:tcPr>
            <w:tcW w:w="0" w:type="auto"/>
          </w:tcPr>
          <w:p w14:paraId="3A193D60" w14:textId="755181FF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55457D9" w14:textId="34EDEC84" w:rsidR="00F567B2" w:rsidRPr="00F567B2" w:rsidRDefault="00F567B2" w:rsidP="00E94970">
            <w:pPr>
              <w:rPr>
                <w:color w:val="FF0000"/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Программный пакет для визуализации ангиосцен и DSA</w:t>
            </w:r>
          </w:p>
        </w:tc>
        <w:tc>
          <w:tcPr>
            <w:tcW w:w="0" w:type="auto"/>
            <w:vAlign w:val="center"/>
          </w:tcPr>
          <w:p w14:paraId="3FBB2714" w14:textId="26974D89" w:rsidR="00F567B2" w:rsidRP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9D6FEDD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7FC1A89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414F98D7" w14:textId="77777777" w:rsidTr="00576EF3">
        <w:trPr>
          <w:trHeight w:val="20"/>
          <w:tblHeader/>
        </w:trPr>
        <w:tc>
          <w:tcPr>
            <w:tcW w:w="0" w:type="auto"/>
          </w:tcPr>
          <w:p w14:paraId="08094657" w14:textId="1CB10BC1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6DC3160" w14:textId="429AC53C" w:rsidR="00F567B2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Программный пакет динамической оценки скорости</w:t>
            </w:r>
            <w:r>
              <w:rPr>
                <w:sz w:val="28"/>
                <w:szCs w:val="28"/>
              </w:rPr>
              <w:t xml:space="preserve"> </w:t>
            </w:r>
            <w:r w:rsidRPr="004501D6">
              <w:rPr>
                <w:sz w:val="28"/>
                <w:szCs w:val="28"/>
              </w:rPr>
              <w:t>потока контраста при DSA с цветовым картированием по скоростям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85F0B70" w14:textId="468D5CDF" w:rsid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146A02D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7BCC0A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1413C399" w14:textId="77777777" w:rsidTr="00576EF3">
        <w:trPr>
          <w:trHeight w:val="20"/>
          <w:tblHeader/>
        </w:trPr>
        <w:tc>
          <w:tcPr>
            <w:tcW w:w="0" w:type="auto"/>
          </w:tcPr>
          <w:p w14:paraId="139B46A5" w14:textId="1AF0D684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6F1E442" w14:textId="44A74005" w:rsidR="00F567B2" w:rsidRPr="004501D6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Программа З-D визуализации сердца с ЭКГ синхронизацией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8CE9A48" w14:textId="5F4FE172" w:rsid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3901A1FC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B0149F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2A57D1B2" w14:textId="77777777" w:rsidTr="00576EF3">
        <w:trPr>
          <w:trHeight w:val="20"/>
          <w:tblHeader/>
        </w:trPr>
        <w:tc>
          <w:tcPr>
            <w:tcW w:w="0" w:type="auto"/>
          </w:tcPr>
          <w:p w14:paraId="6A916D58" w14:textId="6B7DB1E0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81CC51F" w14:textId="6CF7876C" w:rsidR="00F567B2" w:rsidRPr="00F567B2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Программный пакет</w:t>
            </w:r>
            <w:r w:rsidRPr="00F567B2">
              <w:rPr>
                <w:spacing w:val="-2"/>
                <w:sz w:val="28"/>
                <w:szCs w:val="28"/>
              </w:rPr>
              <w:t xml:space="preserve"> автоматизированного анализа сосудов и обсчета стенозов в 3D </w:t>
            </w:r>
          </w:p>
        </w:tc>
        <w:tc>
          <w:tcPr>
            <w:tcW w:w="0" w:type="auto"/>
            <w:vAlign w:val="center"/>
          </w:tcPr>
          <w:p w14:paraId="32C335A4" w14:textId="6F1329F3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5EDA654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129E84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381D9DD4" w14:textId="77777777" w:rsidTr="009A5223">
        <w:trPr>
          <w:trHeight w:val="20"/>
          <w:tblHeader/>
        </w:trPr>
        <w:tc>
          <w:tcPr>
            <w:tcW w:w="0" w:type="auto"/>
          </w:tcPr>
          <w:p w14:paraId="61D52636" w14:textId="22026732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14:paraId="4927E2E6" w14:textId="687E5894" w:rsidR="00F567B2" w:rsidRPr="00F567B2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Программный пакет КТ-подобных изображений по результатам ротационной ангиографии (принцип conebeam CT)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A386002" w14:textId="521914E2" w:rsidR="00F567B2" w:rsidRPr="00F567B2" w:rsidRDefault="00F567B2" w:rsidP="00E94970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FC7E704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F690CC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1007FFBB" w14:textId="77777777" w:rsidTr="009A5223">
        <w:trPr>
          <w:trHeight w:val="20"/>
          <w:tblHeader/>
        </w:trPr>
        <w:tc>
          <w:tcPr>
            <w:tcW w:w="0" w:type="auto"/>
          </w:tcPr>
          <w:p w14:paraId="71FE7BC7" w14:textId="43D46F92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14:paraId="4ADF7EB9" w14:textId="3A146A19" w:rsidR="00F567B2" w:rsidRPr="004501D6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Мультипланарная реконструкция</w:t>
            </w:r>
            <w:r>
              <w:rPr>
                <w:sz w:val="28"/>
                <w:szCs w:val="28"/>
              </w:rPr>
              <w:t xml:space="preserve"> </w:t>
            </w:r>
            <w:r w:rsidRPr="004501D6">
              <w:rPr>
                <w:sz w:val="28"/>
                <w:szCs w:val="28"/>
              </w:rPr>
              <w:t>в режиме КТ</w:t>
            </w:r>
            <w:r>
              <w:rPr>
                <w:sz w:val="28"/>
                <w:szCs w:val="28"/>
              </w:rPr>
              <w:t>-</w:t>
            </w:r>
            <w:r w:rsidRPr="004501D6">
              <w:rPr>
                <w:sz w:val="28"/>
                <w:szCs w:val="28"/>
              </w:rPr>
              <w:t xml:space="preserve"> данных ротационной ангиографии с использованием матрицы </w:t>
            </w:r>
          </w:p>
        </w:tc>
        <w:tc>
          <w:tcPr>
            <w:tcW w:w="0" w:type="auto"/>
            <w:vAlign w:val="center"/>
          </w:tcPr>
          <w:p w14:paraId="7B0D5B97" w14:textId="3C3717C6" w:rsidR="00F567B2" w:rsidRDefault="00F567B2" w:rsidP="00E94970">
            <w:pPr>
              <w:rPr>
                <w:sz w:val="28"/>
                <w:szCs w:val="28"/>
              </w:rPr>
            </w:pPr>
            <w:r w:rsidRPr="00B86A58">
              <w:rPr>
                <w:sz w:val="28"/>
                <w:szCs w:val="28"/>
              </w:rPr>
              <w:t>не менее 512х512</w:t>
            </w:r>
          </w:p>
        </w:tc>
        <w:tc>
          <w:tcPr>
            <w:tcW w:w="0" w:type="auto"/>
            <w:vAlign w:val="center"/>
          </w:tcPr>
          <w:p w14:paraId="4A7FAEA2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F5B6395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0935F33D" w14:textId="77777777" w:rsidTr="009A5223">
        <w:trPr>
          <w:trHeight w:val="20"/>
          <w:tblHeader/>
        </w:trPr>
        <w:tc>
          <w:tcPr>
            <w:tcW w:w="0" w:type="auto"/>
          </w:tcPr>
          <w:p w14:paraId="168BDC6E" w14:textId="04CD7D71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E943644" w14:textId="02309674" w:rsidR="00F567B2" w:rsidRPr="004501D6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обеспечение, совмещающее КТ-подобное отображе</w:t>
            </w:r>
            <w:r w:rsidRPr="004501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 мягких тканей с рентгеноско</w:t>
            </w:r>
            <w:r w:rsidRPr="004501D6">
              <w:rPr>
                <w:sz w:val="28"/>
                <w:szCs w:val="28"/>
              </w:rPr>
              <w:t>пией в реальном режиме времени для планирования и проведения дренажей, пункций,</w:t>
            </w:r>
            <w:r>
              <w:rPr>
                <w:sz w:val="28"/>
                <w:szCs w:val="28"/>
              </w:rPr>
              <w:t xml:space="preserve"> </w:t>
            </w:r>
            <w:r w:rsidRPr="004501D6">
              <w:rPr>
                <w:sz w:val="28"/>
                <w:szCs w:val="28"/>
              </w:rPr>
              <w:t>РЧ абляций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F27B0F" w14:textId="1D08A42E" w:rsidR="00F567B2" w:rsidRPr="00B86A58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0" w:type="auto"/>
            <w:vAlign w:val="center"/>
          </w:tcPr>
          <w:p w14:paraId="7F67DCAA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896D61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0901B0D4" w14:textId="77777777" w:rsidTr="009A5223">
        <w:trPr>
          <w:trHeight w:val="20"/>
          <w:tblHeader/>
        </w:trPr>
        <w:tc>
          <w:tcPr>
            <w:tcW w:w="0" w:type="auto"/>
          </w:tcPr>
          <w:p w14:paraId="668D7E65" w14:textId="1B17CE9E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lastRenderedPageBreak/>
              <w:t>2.9.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D36E3A6" w14:textId="28B31B37" w:rsidR="00F567B2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Программный пакет просмотра и анализа изображений КТ, МРТ, УЗИ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DC833EB" w14:textId="7A27D954" w:rsid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47C8555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13C1E1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12A5F286" w14:textId="77777777" w:rsidTr="009A5223">
        <w:trPr>
          <w:trHeight w:val="20"/>
          <w:tblHeader/>
        </w:trPr>
        <w:tc>
          <w:tcPr>
            <w:tcW w:w="0" w:type="auto"/>
          </w:tcPr>
          <w:p w14:paraId="7D6AF0DB" w14:textId="6D206ADB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0AA70F40" w14:textId="65C96F3D" w:rsidR="00F567B2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Программный пакет трехмерной визуализации с цветовым картированием по плотностям мягких тканей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00D04F" w14:textId="7BBD5D6F" w:rsid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8443A2C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786ACC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2FE4F6A5" w14:textId="77777777" w:rsidTr="009A5223">
        <w:trPr>
          <w:trHeight w:val="20"/>
          <w:tblHeader/>
        </w:trPr>
        <w:tc>
          <w:tcPr>
            <w:tcW w:w="0" w:type="auto"/>
          </w:tcPr>
          <w:p w14:paraId="1B3DA046" w14:textId="0FB05304" w:rsidR="00F567B2" w:rsidRPr="00F567B2" w:rsidRDefault="00F567B2" w:rsidP="00833B75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</w:t>
            </w:r>
            <w:r w:rsidRPr="006821A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63A6E0E" w14:textId="45974AE4" w:rsidR="00F567B2" w:rsidRPr="004501D6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Управление режимами программ трехмерной реконструкции с пульта управления ангиографической системы в операционной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A9CD3A6" w14:textId="5820F175" w:rsidR="00F567B2" w:rsidRDefault="00F567B2" w:rsidP="00E9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D70427F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B3EF02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68ACFE6B" w14:textId="77777777" w:rsidTr="009A5223">
        <w:trPr>
          <w:trHeight w:val="20"/>
          <w:tblHeader/>
        </w:trPr>
        <w:tc>
          <w:tcPr>
            <w:tcW w:w="0" w:type="auto"/>
          </w:tcPr>
          <w:p w14:paraId="13A37847" w14:textId="61137E45" w:rsidR="00F567B2" w:rsidRPr="00F567B2" w:rsidRDefault="00F567B2" w:rsidP="00F567B2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0149EC47" w14:textId="02DBED2D" w:rsidR="00F567B2" w:rsidRPr="004501D6" w:rsidRDefault="00F567B2" w:rsidP="009A5223">
            <w:pPr>
              <w:shd w:val="clear" w:color="auto" w:fill="FFFFFF"/>
              <w:rPr>
                <w:sz w:val="28"/>
                <w:szCs w:val="28"/>
              </w:rPr>
            </w:pPr>
            <w:r w:rsidRPr="004501D6">
              <w:rPr>
                <w:spacing w:val="-2"/>
                <w:sz w:val="28"/>
                <w:szCs w:val="28"/>
              </w:rPr>
              <w:t>Многофункциональный фильтр для снижения шумов и усиления контуров динамических ангиографических изображений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FA00EA" w14:textId="4A267864" w:rsidR="00F567B2" w:rsidRDefault="00F567B2" w:rsidP="00E94970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1101CF6D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7F5358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</w:tr>
      <w:tr w:rsidR="00F567B2" w:rsidRPr="00F567B2" w14:paraId="674AFF15" w14:textId="77777777" w:rsidTr="00576EF3">
        <w:trPr>
          <w:trHeight w:val="20"/>
          <w:tblHeader/>
        </w:trPr>
        <w:tc>
          <w:tcPr>
            <w:tcW w:w="0" w:type="auto"/>
          </w:tcPr>
          <w:p w14:paraId="597CFF89" w14:textId="59FF67A6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2B640941" w14:textId="77777777" w:rsidR="00F567B2" w:rsidRPr="00F567B2" w:rsidRDefault="00F567B2" w:rsidP="002D09C3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Возможность использования КТ- и МРТ-данных для режима 3D-Roadmapping</w:t>
            </w:r>
          </w:p>
        </w:tc>
        <w:tc>
          <w:tcPr>
            <w:tcW w:w="0" w:type="auto"/>
            <w:vAlign w:val="center"/>
          </w:tcPr>
          <w:p w14:paraId="37C3DE54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034FC94" w14:textId="77777777" w:rsidR="00F567B2" w:rsidRPr="00F567B2" w:rsidRDefault="00F567B2" w:rsidP="00E00A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BCA9F38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4E425183" w14:textId="77777777" w:rsidTr="00576EF3">
        <w:trPr>
          <w:trHeight w:val="20"/>
          <w:tblHeader/>
        </w:trPr>
        <w:tc>
          <w:tcPr>
            <w:tcW w:w="0" w:type="auto"/>
          </w:tcPr>
          <w:p w14:paraId="4328BD5E" w14:textId="25D5AD02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0CF598D7" w14:textId="77777777" w:rsidR="00F567B2" w:rsidRPr="00F567B2" w:rsidRDefault="00F567B2" w:rsidP="00E5559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трехмерной визуализации результатов ротационной коронарографии (в т.ч. двухплоскостной)</w:t>
            </w:r>
          </w:p>
        </w:tc>
        <w:tc>
          <w:tcPr>
            <w:tcW w:w="0" w:type="auto"/>
            <w:vAlign w:val="center"/>
          </w:tcPr>
          <w:p w14:paraId="44F533D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DD2A0BE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6D4022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0687F98" w14:textId="77777777" w:rsidTr="00576EF3">
        <w:trPr>
          <w:trHeight w:val="20"/>
          <w:tblHeader/>
        </w:trPr>
        <w:tc>
          <w:tcPr>
            <w:tcW w:w="0" w:type="auto"/>
          </w:tcPr>
          <w:p w14:paraId="613DDD6A" w14:textId="681A113B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1D6408A5" w14:textId="347487FD" w:rsidR="00F567B2" w:rsidRPr="00F567B2" w:rsidRDefault="00F567B2" w:rsidP="00E5169F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Количественный анализ коронарных сосудов в 3</w:t>
            </w:r>
            <w:r w:rsidRPr="00F567B2">
              <w:rPr>
                <w:sz w:val="28"/>
                <w:szCs w:val="28"/>
                <w:lang w:val="en-US"/>
              </w:rPr>
              <w:t>D</w:t>
            </w:r>
            <w:r w:rsidRPr="00F567B2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0" w:type="auto"/>
            <w:vAlign w:val="center"/>
          </w:tcPr>
          <w:p w14:paraId="21AC7351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FD0A7F0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C7A743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646B237B" w14:textId="77777777" w:rsidTr="00576EF3">
        <w:trPr>
          <w:trHeight w:val="20"/>
          <w:tblHeader/>
        </w:trPr>
        <w:tc>
          <w:tcPr>
            <w:tcW w:w="0" w:type="auto"/>
          </w:tcPr>
          <w:p w14:paraId="33F3C449" w14:textId="55066C4E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29BDE4BC" w14:textId="77777777" w:rsidR="00F567B2" w:rsidRPr="00F567B2" w:rsidRDefault="00F567B2" w:rsidP="009F50A6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автоматической сегментации и анатомической разметки для транскатетерных имплантации клапанов сердца, окклюзии ушка левого предсердия</w:t>
            </w:r>
          </w:p>
        </w:tc>
        <w:tc>
          <w:tcPr>
            <w:tcW w:w="0" w:type="auto"/>
            <w:vAlign w:val="center"/>
          </w:tcPr>
          <w:p w14:paraId="74FCCD52" w14:textId="77777777" w:rsidR="00F567B2" w:rsidRPr="00F567B2" w:rsidRDefault="00F567B2" w:rsidP="00E5559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трехмерного изображения анатомических структур на «живое» рентгеноскопическое изображение</w:t>
            </w:r>
          </w:p>
        </w:tc>
        <w:tc>
          <w:tcPr>
            <w:tcW w:w="0" w:type="auto"/>
            <w:vAlign w:val="center"/>
          </w:tcPr>
          <w:p w14:paraId="215DB881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14:paraId="237BEE21" w14:textId="77777777" w:rsidR="00F567B2" w:rsidRPr="00F567B2" w:rsidRDefault="00F567B2" w:rsidP="00E00AF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0B18B766" w14:textId="77777777" w:rsidTr="00576EF3">
        <w:trPr>
          <w:trHeight w:val="20"/>
          <w:tblHeader/>
        </w:trPr>
        <w:tc>
          <w:tcPr>
            <w:tcW w:w="0" w:type="auto"/>
          </w:tcPr>
          <w:p w14:paraId="7D3D0810" w14:textId="2F2E90C2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296B3A9C" w14:textId="77777777" w:rsidR="00F567B2" w:rsidRPr="00F567B2" w:rsidRDefault="00F567B2" w:rsidP="00E5559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Программа количественного анализа коронарных сосудов с автоматической калибровкой </w:t>
            </w:r>
          </w:p>
        </w:tc>
        <w:tc>
          <w:tcPr>
            <w:tcW w:w="0" w:type="auto"/>
            <w:vAlign w:val="center"/>
          </w:tcPr>
          <w:p w14:paraId="11B442A0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4B6CA055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4FBD2A" w14:textId="657A52C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A2109F6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4E406DF0" w14:textId="0AB9E973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18C67EA2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количественного анализа аорты, церебральных и периферических сосудов с автоматической калибровкой</w:t>
            </w:r>
          </w:p>
        </w:tc>
        <w:tc>
          <w:tcPr>
            <w:tcW w:w="0" w:type="auto"/>
            <w:vAlign w:val="center"/>
          </w:tcPr>
          <w:p w14:paraId="11F4DCA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9C1B74D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7A1ED80" w14:textId="7C7A5C4F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690EC98D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08800A1" w14:textId="6D52F1EB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1C8CE74C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Программа количественного анализа левого желудочка с автоматической калибровкой</w:t>
            </w:r>
          </w:p>
        </w:tc>
        <w:tc>
          <w:tcPr>
            <w:tcW w:w="0" w:type="auto"/>
            <w:vAlign w:val="center"/>
          </w:tcPr>
          <w:p w14:paraId="64921B09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4240C99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042BBE" w14:textId="571FFEE0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04DB3EF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7570288" w14:textId="00AFBD43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2.9.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6009133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Управление режимами программ трехмерной реконструкции с пульта управления в операционной</w:t>
            </w:r>
          </w:p>
        </w:tc>
        <w:tc>
          <w:tcPr>
            <w:tcW w:w="0" w:type="auto"/>
            <w:vAlign w:val="center"/>
          </w:tcPr>
          <w:p w14:paraId="57330FE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CF5F279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63F8D3" w14:textId="6641EA9E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4B998D9C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FFCA647" w14:textId="1EC1C8F0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0A83AC17" w14:textId="7393A361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Двунаправленный DICOM интерфейс, DICOM печать</w:t>
            </w:r>
          </w:p>
        </w:tc>
        <w:tc>
          <w:tcPr>
            <w:tcW w:w="0" w:type="auto"/>
            <w:vAlign w:val="center"/>
          </w:tcPr>
          <w:p w14:paraId="786DADF7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2B7E51A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DCE067" w14:textId="704BDF3D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5888AB8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CDA6A5E" w14:textId="24624F7C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174A9C6D" w14:textId="2CE254D0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Архивация изображений на CD/DVD и электронные носители, с наличием программы просмотра субтракционных ангиографических серий на ПК</w:t>
            </w:r>
          </w:p>
        </w:tc>
        <w:tc>
          <w:tcPr>
            <w:tcW w:w="0" w:type="auto"/>
            <w:vAlign w:val="center"/>
          </w:tcPr>
          <w:p w14:paraId="245FAEA2" w14:textId="77777777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5BB36B3" w14:textId="77777777" w:rsidR="00F567B2" w:rsidRPr="00F567B2" w:rsidRDefault="00F567B2" w:rsidP="00E949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2E2D31" w14:textId="47E4784C" w:rsidR="00F567B2" w:rsidRPr="00F567B2" w:rsidRDefault="00F567B2" w:rsidP="00E94970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F567B2" w:rsidRPr="00F567B2" w14:paraId="36BE6D9A" w14:textId="77777777" w:rsidTr="00576EF3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14:paraId="0E296EA1" w14:textId="77777777" w:rsidR="00F567B2" w:rsidRPr="00F567B2" w:rsidRDefault="00F567B2" w:rsidP="00833B75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2.10. Дополнительная рабочая станция</w:t>
            </w:r>
          </w:p>
        </w:tc>
        <w:tc>
          <w:tcPr>
            <w:tcW w:w="0" w:type="auto"/>
          </w:tcPr>
          <w:p w14:paraId="6685D161" w14:textId="354773AE" w:rsidR="00F567B2" w:rsidRPr="00F567B2" w:rsidRDefault="00F567B2" w:rsidP="00833B75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F567B2" w:rsidRPr="00F567B2" w14:paraId="1DCCD70F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427F6DFC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2.10.1.</w:t>
            </w:r>
          </w:p>
        </w:tc>
        <w:tc>
          <w:tcPr>
            <w:tcW w:w="0" w:type="auto"/>
          </w:tcPr>
          <w:p w14:paraId="2DAB2980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 в пультовой</w:t>
            </w:r>
          </w:p>
        </w:tc>
        <w:tc>
          <w:tcPr>
            <w:tcW w:w="0" w:type="auto"/>
            <w:vAlign w:val="center"/>
          </w:tcPr>
          <w:p w14:paraId="1A63DBE2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0" w:type="auto"/>
            <w:vAlign w:val="center"/>
          </w:tcPr>
          <w:p w14:paraId="03F7326A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55C0A9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55C4C562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6630EC0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2.10.2.</w:t>
            </w:r>
          </w:p>
        </w:tc>
        <w:tc>
          <w:tcPr>
            <w:tcW w:w="0" w:type="auto"/>
            <w:vAlign w:val="center"/>
          </w:tcPr>
          <w:p w14:paraId="3139AD59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Динамический просмотр и количественный анализ ангиографических изображений, в том числе в режиме субтракции</w:t>
            </w:r>
          </w:p>
        </w:tc>
        <w:tc>
          <w:tcPr>
            <w:tcW w:w="0" w:type="auto"/>
            <w:vAlign w:val="center"/>
          </w:tcPr>
          <w:p w14:paraId="0CBC01C2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39C1B76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D6493F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4296EC0A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8D53616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2.10.3.</w:t>
            </w:r>
          </w:p>
        </w:tc>
        <w:tc>
          <w:tcPr>
            <w:tcW w:w="0" w:type="auto"/>
            <w:vAlign w:val="center"/>
          </w:tcPr>
          <w:p w14:paraId="2688E301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Интерфейс </w:t>
            </w:r>
            <w:r w:rsidRPr="00F567B2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0" w:type="auto"/>
            <w:vAlign w:val="center"/>
          </w:tcPr>
          <w:p w14:paraId="6C795E53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07248281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AF3527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73829513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2EA116D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2.10.4.</w:t>
            </w:r>
          </w:p>
        </w:tc>
        <w:tc>
          <w:tcPr>
            <w:tcW w:w="0" w:type="auto"/>
            <w:vAlign w:val="center"/>
          </w:tcPr>
          <w:p w14:paraId="58AB5B9C" w14:textId="77777777" w:rsidR="00F567B2" w:rsidRPr="00F567B2" w:rsidRDefault="00F567B2" w:rsidP="0036609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Архивирование изображений на электронные носители в формате DICOM</w:t>
            </w:r>
          </w:p>
        </w:tc>
        <w:tc>
          <w:tcPr>
            <w:tcW w:w="0" w:type="auto"/>
            <w:vAlign w:val="center"/>
          </w:tcPr>
          <w:p w14:paraId="40E667C8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2284403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C6178F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6FDBC462" w14:textId="77777777" w:rsidTr="00576EF3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14:paraId="739DE8B8" w14:textId="77777777" w:rsidR="00F567B2" w:rsidRPr="00F567B2" w:rsidRDefault="00F567B2" w:rsidP="00833B75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2.11. Гемодинамическая станция</w:t>
            </w:r>
          </w:p>
        </w:tc>
        <w:tc>
          <w:tcPr>
            <w:tcW w:w="0" w:type="auto"/>
          </w:tcPr>
          <w:p w14:paraId="0BF5CD90" w14:textId="1FF418D2" w:rsidR="00F567B2" w:rsidRPr="00F567B2" w:rsidRDefault="00F567B2" w:rsidP="00833B75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F567B2" w:rsidRPr="00F567B2" w14:paraId="6704B21F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D09D0D8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</w:t>
            </w:r>
          </w:p>
        </w:tc>
        <w:tc>
          <w:tcPr>
            <w:tcW w:w="0" w:type="auto"/>
          </w:tcPr>
          <w:p w14:paraId="5C9DE860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0" w:type="auto"/>
            <w:vAlign w:val="center"/>
          </w:tcPr>
          <w:p w14:paraId="30E89905" w14:textId="4E85DD42" w:rsidR="00F567B2" w:rsidRPr="00F567B2" w:rsidRDefault="00F567B2" w:rsidP="00CF47A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2 шт. ЖК с диагональю экрана не менее 19 дюймов</w:t>
            </w:r>
          </w:p>
        </w:tc>
        <w:tc>
          <w:tcPr>
            <w:tcW w:w="0" w:type="auto"/>
            <w:vAlign w:val="center"/>
          </w:tcPr>
          <w:p w14:paraId="66432F1A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72F3EE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0BE4C37F" w14:textId="77777777" w:rsidTr="009A5223">
        <w:trPr>
          <w:trHeight w:val="20"/>
          <w:tblHeader/>
        </w:trPr>
        <w:tc>
          <w:tcPr>
            <w:tcW w:w="0" w:type="auto"/>
            <w:vAlign w:val="center"/>
          </w:tcPr>
          <w:p w14:paraId="0BD1FEF3" w14:textId="5EBF74DD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122E5F56" w14:textId="696281DD" w:rsidR="00F567B2" w:rsidRPr="00F567B2" w:rsidRDefault="00F567B2" w:rsidP="00833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монитор в операционной </w:t>
            </w:r>
          </w:p>
        </w:tc>
        <w:tc>
          <w:tcPr>
            <w:tcW w:w="0" w:type="auto"/>
            <w:vAlign w:val="center"/>
          </w:tcPr>
          <w:p w14:paraId="180C1C6B" w14:textId="031CE4B7" w:rsidR="00F567B2" w:rsidRPr="00F567B2" w:rsidRDefault="00F567B2" w:rsidP="00CF47A2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плоскопанельны</w:t>
            </w:r>
            <w:r>
              <w:rPr>
                <w:sz w:val="28"/>
                <w:szCs w:val="28"/>
              </w:rPr>
              <w:t>й</w:t>
            </w:r>
            <w:r w:rsidRPr="004501D6">
              <w:rPr>
                <w:sz w:val="28"/>
                <w:szCs w:val="28"/>
              </w:rPr>
              <w:t>, жидкокристаллически</w:t>
            </w:r>
            <w:r>
              <w:rPr>
                <w:sz w:val="28"/>
                <w:szCs w:val="28"/>
              </w:rPr>
              <w:t>й</w:t>
            </w:r>
            <w:r w:rsidRPr="004501D6">
              <w:rPr>
                <w:sz w:val="28"/>
                <w:szCs w:val="28"/>
              </w:rPr>
              <w:t>, цветн</w:t>
            </w:r>
            <w:r>
              <w:rPr>
                <w:sz w:val="28"/>
                <w:szCs w:val="28"/>
              </w:rPr>
              <w:t>ой</w:t>
            </w:r>
            <w:r w:rsidRPr="004501D6">
              <w:rPr>
                <w:sz w:val="28"/>
                <w:szCs w:val="28"/>
              </w:rPr>
              <w:t>, с диагональю</w:t>
            </w:r>
            <w:r>
              <w:rPr>
                <w:sz w:val="28"/>
                <w:szCs w:val="28"/>
              </w:rPr>
              <w:t xml:space="preserve"> - </w:t>
            </w:r>
            <w:r w:rsidRPr="004501D6">
              <w:rPr>
                <w:sz w:val="28"/>
                <w:szCs w:val="28"/>
              </w:rPr>
              <w:t>не менее 19"</w:t>
            </w:r>
          </w:p>
        </w:tc>
        <w:tc>
          <w:tcPr>
            <w:tcW w:w="0" w:type="auto"/>
            <w:vAlign w:val="center"/>
          </w:tcPr>
          <w:p w14:paraId="23AAF4DD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807A67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182E8F42" w14:textId="77777777" w:rsidTr="009A5223">
        <w:trPr>
          <w:trHeight w:val="20"/>
          <w:tblHeader/>
        </w:trPr>
        <w:tc>
          <w:tcPr>
            <w:tcW w:w="0" w:type="auto"/>
            <w:vAlign w:val="center"/>
          </w:tcPr>
          <w:p w14:paraId="6691E943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6AE9B3E" w14:textId="2296619F" w:rsidR="00F567B2" w:rsidRDefault="00F567B2" w:rsidP="00833B75">
            <w:pPr>
              <w:rPr>
                <w:sz w:val="28"/>
                <w:szCs w:val="28"/>
              </w:rPr>
            </w:pPr>
            <w:r w:rsidRPr="00E33FD7">
              <w:rPr>
                <w:sz w:val="28"/>
                <w:szCs w:val="28"/>
              </w:rPr>
              <w:t>Консоль оператора для размещения компьютера, монитора и принтера в пультовой</w:t>
            </w:r>
          </w:p>
        </w:tc>
        <w:tc>
          <w:tcPr>
            <w:tcW w:w="0" w:type="auto"/>
            <w:vAlign w:val="center"/>
          </w:tcPr>
          <w:p w14:paraId="73863C36" w14:textId="7E2BC356" w:rsidR="00F567B2" w:rsidRPr="004501D6" w:rsidRDefault="00F567B2" w:rsidP="00CF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FC0E7A3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835A5E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66D7624F" w14:textId="77777777" w:rsidTr="009A5223">
        <w:trPr>
          <w:trHeight w:val="20"/>
          <w:tblHeader/>
        </w:trPr>
        <w:tc>
          <w:tcPr>
            <w:tcW w:w="0" w:type="auto"/>
            <w:vAlign w:val="center"/>
          </w:tcPr>
          <w:p w14:paraId="505EF341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A6D95B" w14:textId="0690CCC1" w:rsidR="00F567B2" w:rsidRPr="00E33FD7" w:rsidRDefault="00F567B2" w:rsidP="00833B75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Вывод информации на общий монитор в операционной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CED629B" w14:textId="7C0BBA16" w:rsidR="00F567B2" w:rsidRDefault="00F567B2" w:rsidP="00CF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49ECB963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990E615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1F84D225" w14:textId="77777777" w:rsidTr="009A5223">
        <w:trPr>
          <w:trHeight w:val="20"/>
          <w:tblHeader/>
        </w:trPr>
        <w:tc>
          <w:tcPr>
            <w:tcW w:w="0" w:type="auto"/>
            <w:vAlign w:val="center"/>
          </w:tcPr>
          <w:p w14:paraId="2BFF882B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17B3B0" w14:textId="68EEE41D" w:rsidR="00F567B2" w:rsidRPr="00E33FD7" w:rsidRDefault="00F567B2" w:rsidP="00833B75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 xml:space="preserve">Двунаправленный интерфейс с </w:t>
            </w:r>
            <w:r>
              <w:rPr>
                <w:sz w:val="28"/>
                <w:szCs w:val="28"/>
              </w:rPr>
              <w:t>а</w:t>
            </w:r>
            <w:r w:rsidRPr="004501D6">
              <w:rPr>
                <w:sz w:val="28"/>
                <w:szCs w:val="28"/>
              </w:rPr>
              <w:t>нгиографом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9552726" w14:textId="2FB20B9F" w:rsidR="00F567B2" w:rsidRDefault="00F567B2" w:rsidP="00CF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52CBD032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FEDD83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10411EBE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A324619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2.11.2</w:t>
            </w:r>
          </w:p>
        </w:tc>
        <w:tc>
          <w:tcPr>
            <w:tcW w:w="0" w:type="auto"/>
            <w:vAlign w:val="center"/>
          </w:tcPr>
          <w:p w14:paraId="35B80A12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База данных пациентов</w:t>
            </w:r>
          </w:p>
        </w:tc>
        <w:tc>
          <w:tcPr>
            <w:tcW w:w="0" w:type="auto"/>
            <w:vAlign w:val="center"/>
          </w:tcPr>
          <w:p w14:paraId="706717F9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3E0F9794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36E6CC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2E1909A2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D45119A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2.11.3</w:t>
            </w:r>
          </w:p>
        </w:tc>
        <w:tc>
          <w:tcPr>
            <w:tcW w:w="0" w:type="auto"/>
            <w:vAlign w:val="center"/>
          </w:tcPr>
          <w:p w14:paraId="4DC10BB9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каналов инвазивного измерения АД</w:t>
            </w:r>
          </w:p>
        </w:tc>
        <w:tc>
          <w:tcPr>
            <w:tcW w:w="0" w:type="auto"/>
            <w:vAlign w:val="center"/>
          </w:tcPr>
          <w:p w14:paraId="01EB9CB1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4</w:t>
            </w:r>
          </w:p>
        </w:tc>
        <w:tc>
          <w:tcPr>
            <w:tcW w:w="0" w:type="auto"/>
            <w:vAlign w:val="center"/>
          </w:tcPr>
          <w:p w14:paraId="46E6D5AB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9FD0C6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76307F54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1934D31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2.11.4</w:t>
            </w:r>
          </w:p>
        </w:tc>
        <w:tc>
          <w:tcPr>
            <w:tcW w:w="0" w:type="auto"/>
            <w:vAlign w:val="center"/>
          </w:tcPr>
          <w:p w14:paraId="5B051343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Измерение АД, неинвазивное</w:t>
            </w:r>
          </w:p>
        </w:tc>
        <w:tc>
          <w:tcPr>
            <w:tcW w:w="0" w:type="auto"/>
            <w:vAlign w:val="center"/>
          </w:tcPr>
          <w:p w14:paraId="6CC0CF99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3BE90DC1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C1719D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31B77E7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D91BDEA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2.11.5</w:t>
            </w:r>
          </w:p>
        </w:tc>
        <w:tc>
          <w:tcPr>
            <w:tcW w:w="0" w:type="auto"/>
            <w:vAlign w:val="center"/>
          </w:tcPr>
          <w:p w14:paraId="1B2F925A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каналов ЭКГ</w:t>
            </w:r>
          </w:p>
        </w:tc>
        <w:tc>
          <w:tcPr>
            <w:tcW w:w="0" w:type="auto"/>
            <w:vAlign w:val="center"/>
          </w:tcPr>
          <w:p w14:paraId="0B0E4018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12</w:t>
            </w:r>
          </w:p>
        </w:tc>
        <w:tc>
          <w:tcPr>
            <w:tcW w:w="0" w:type="auto"/>
            <w:vAlign w:val="center"/>
          </w:tcPr>
          <w:p w14:paraId="3CBD9171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8162C8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0452F5DF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677BF6C5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2.11.6</w:t>
            </w:r>
          </w:p>
        </w:tc>
        <w:tc>
          <w:tcPr>
            <w:tcW w:w="0" w:type="auto"/>
            <w:vAlign w:val="center"/>
          </w:tcPr>
          <w:p w14:paraId="19B6C55A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Измерение насыщения крови кислородом, неинвазивное </w:t>
            </w:r>
          </w:p>
        </w:tc>
        <w:tc>
          <w:tcPr>
            <w:tcW w:w="0" w:type="auto"/>
            <w:vAlign w:val="center"/>
          </w:tcPr>
          <w:p w14:paraId="13BDC2BF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1E4E3F0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509641F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2C8BF0C4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DAF222E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2.11.7</w:t>
            </w:r>
          </w:p>
        </w:tc>
        <w:tc>
          <w:tcPr>
            <w:tcW w:w="0" w:type="auto"/>
            <w:vAlign w:val="center"/>
          </w:tcPr>
          <w:p w14:paraId="42BF4B6D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Количественный анализ гемодинамических данных</w:t>
            </w:r>
          </w:p>
        </w:tc>
        <w:tc>
          <w:tcPr>
            <w:tcW w:w="0" w:type="auto"/>
            <w:vAlign w:val="center"/>
          </w:tcPr>
          <w:p w14:paraId="3FBD733C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1FA8815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3436BD0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0534C5B0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568FD95" w14:textId="7A878714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2.11.8</w:t>
            </w:r>
          </w:p>
        </w:tc>
        <w:tc>
          <w:tcPr>
            <w:tcW w:w="0" w:type="auto"/>
            <w:vAlign w:val="center"/>
          </w:tcPr>
          <w:p w14:paraId="77D4FADE" w14:textId="3C5616D5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Интерфейс </w:t>
            </w:r>
            <w:r w:rsidRPr="00F567B2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0" w:type="auto"/>
            <w:vAlign w:val="center"/>
          </w:tcPr>
          <w:p w14:paraId="40A90A43" w14:textId="4DB6B9ED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FFB90AC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E9D247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092934E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2A0D5C4" w14:textId="3ACA926C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2.11.9</w:t>
            </w:r>
          </w:p>
        </w:tc>
        <w:tc>
          <w:tcPr>
            <w:tcW w:w="0" w:type="auto"/>
            <w:vAlign w:val="center"/>
          </w:tcPr>
          <w:p w14:paraId="5F358DE7" w14:textId="73B4DB2B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Датчик для измерения инвазивного давления</w:t>
            </w:r>
          </w:p>
        </w:tc>
        <w:tc>
          <w:tcPr>
            <w:tcW w:w="0" w:type="auto"/>
            <w:vAlign w:val="center"/>
          </w:tcPr>
          <w:p w14:paraId="2491BE9F" w14:textId="7C48ED90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0" w:type="auto"/>
            <w:vAlign w:val="center"/>
          </w:tcPr>
          <w:p w14:paraId="064A9C3A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5814F7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3B7952A7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A55489C" w14:textId="46B1CFBD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2.11.10</w:t>
            </w:r>
          </w:p>
        </w:tc>
        <w:tc>
          <w:tcPr>
            <w:tcW w:w="0" w:type="auto"/>
            <w:vAlign w:val="center"/>
          </w:tcPr>
          <w:p w14:paraId="24CF41FE" w14:textId="6ECC2482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Камеры (датчики) одноразовые для измерения инвазивного давления</w:t>
            </w:r>
          </w:p>
        </w:tc>
        <w:tc>
          <w:tcPr>
            <w:tcW w:w="0" w:type="auto"/>
            <w:vAlign w:val="center"/>
          </w:tcPr>
          <w:p w14:paraId="3E238564" w14:textId="6C598EC1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500</w:t>
            </w:r>
          </w:p>
        </w:tc>
        <w:tc>
          <w:tcPr>
            <w:tcW w:w="0" w:type="auto"/>
            <w:vAlign w:val="center"/>
          </w:tcPr>
          <w:p w14:paraId="73C1182E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C98828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7419A75C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864AEA1" w14:textId="255F24A9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2.11.11</w:t>
            </w:r>
          </w:p>
        </w:tc>
        <w:tc>
          <w:tcPr>
            <w:tcW w:w="0" w:type="auto"/>
            <w:vAlign w:val="center"/>
          </w:tcPr>
          <w:p w14:paraId="098C27CA" w14:textId="0338829A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Манжеты для измерения неинвазивного давления у взрослых различных размеров</w:t>
            </w:r>
          </w:p>
        </w:tc>
        <w:tc>
          <w:tcPr>
            <w:tcW w:w="0" w:type="auto"/>
            <w:vAlign w:val="center"/>
          </w:tcPr>
          <w:p w14:paraId="60DF26EE" w14:textId="74C7FDD3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0" w:type="auto"/>
            <w:vAlign w:val="center"/>
          </w:tcPr>
          <w:p w14:paraId="6BE55B4A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EC1620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7C90DC20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7AAF2214" w14:textId="6578002C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2.11.12</w:t>
            </w:r>
          </w:p>
        </w:tc>
        <w:tc>
          <w:tcPr>
            <w:tcW w:w="0" w:type="auto"/>
            <w:vAlign w:val="center"/>
          </w:tcPr>
          <w:p w14:paraId="2BBB59EC" w14:textId="399C76A1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Манжеты для измерения неинвазивного давления у детей различных размеров</w:t>
            </w:r>
          </w:p>
        </w:tc>
        <w:tc>
          <w:tcPr>
            <w:tcW w:w="0" w:type="auto"/>
            <w:vAlign w:val="center"/>
          </w:tcPr>
          <w:p w14:paraId="4D75787E" w14:textId="37251288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0" w:type="auto"/>
            <w:vAlign w:val="center"/>
          </w:tcPr>
          <w:p w14:paraId="2E9C57BC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DE9898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589FDC31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5C59C0D1" w14:textId="52F62B01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2.11.13</w:t>
            </w:r>
          </w:p>
        </w:tc>
        <w:tc>
          <w:tcPr>
            <w:tcW w:w="0" w:type="auto"/>
            <w:vAlign w:val="center"/>
          </w:tcPr>
          <w:p w14:paraId="7A47023D" w14:textId="75A1D840" w:rsidR="00F567B2" w:rsidRPr="00F567B2" w:rsidRDefault="00F567B2" w:rsidP="00833B75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Кабель (датчик) отведений ЭКГ</w:t>
            </w:r>
          </w:p>
        </w:tc>
        <w:tc>
          <w:tcPr>
            <w:tcW w:w="0" w:type="auto"/>
            <w:vAlign w:val="center"/>
          </w:tcPr>
          <w:p w14:paraId="112DE915" w14:textId="4B4DFECF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0" w:type="auto"/>
            <w:vAlign w:val="center"/>
          </w:tcPr>
          <w:p w14:paraId="2953751D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C0B301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1E47B86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4C812FC8" w14:textId="363286DC" w:rsidR="00F567B2" w:rsidRPr="00F567B2" w:rsidRDefault="00F567B2" w:rsidP="00984AB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2.11.14</w:t>
            </w:r>
          </w:p>
        </w:tc>
        <w:tc>
          <w:tcPr>
            <w:tcW w:w="0" w:type="auto"/>
            <w:vAlign w:val="center"/>
          </w:tcPr>
          <w:p w14:paraId="1312E9C5" w14:textId="77BECFA3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Кабель (датчик) измерения насыщения крови кислородом, неинвазивный для взрослых</w:t>
            </w:r>
          </w:p>
        </w:tc>
        <w:tc>
          <w:tcPr>
            <w:tcW w:w="0" w:type="auto"/>
            <w:vAlign w:val="center"/>
          </w:tcPr>
          <w:p w14:paraId="579EE370" w14:textId="260BD976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0" w:type="auto"/>
            <w:vAlign w:val="center"/>
          </w:tcPr>
          <w:p w14:paraId="0588145C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81CAA3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6611CA59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407A953F" w14:textId="193252C3" w:rsidR="00F567B2" w:rsidRPr="00F567B2" w:rsidRDefault="00F567B2" w:rsidP="00984AB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2.11.15</w:t>
            </w:r>
          </w:p>
        </w:tc>
        <w:tc>
          <w:tcPr>
            <w:tcW w:w="0" w:type="auto"/>
            <w:vAlign w:val="center"/>
          </w:tcPr>
          <w:p w14:paraId="39BC6A74" w14:textId="4683E0D8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Кабель (датчик) измерения насыщения крови кислородом, неинвазивный для детей</w:t>
            </w:r>
          </w:p>
        </w:tc>
        <w:tc>
          <w:tcPr>
            <w:tcW w:w="0" w:type="auto"/>
            <w:vAlign w:val="center"/>
          </w:tcPr>
          <w:p w14:paraId="0C4CB272" w14:textId="147D3140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0" w:type="auto"/>
            <w:vAlign w:val="center"/>
          </w:tcPr>
          <w:p w14:paraId="75666BC5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54152C8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0F4CFD37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63F0949" w14:textId="4EFAD803" w:rsidR="00F567B2" w:rsidRPr="00F567B2" w:rsidRDefault="00F567B2" w:rsidP="00984AB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2.11.16</w:t>
            </w:r>
          </w:p>
        </w:tc>
        <w:tc>
          <w:tcPr>
            <w:tcW w:w="0" w:type="auto"/>
            <w:vAlign w:val="center"/>
          </w:tcPr>
          <w:p w14:paraId="5B540D69" w14:textId="7C7F94DD" w:rsidR="00F567B2" w:rsidRPr="00F567B2" w:rsidRDefault="00F567B2" w:rsidP="00C23E3C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Архивирование данных на электронный носитель</w:t>
            </w:r>
          </w:p>
        </w:tc>
        <w:tc>
          <w:tcPr>
            <w:tcW w:w="0" w:type="auto"/>
            <w:vAlign w:val="center"/>
          </w:tcPr>
          <w:p w14:paraId="42935175" w14:textId="457EDA65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8A8C6F4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E5431F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0E4D7FE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4083070A" w14:textId="45202B7A" w:rsidR="00F567B2" w:rsidRPr="00F567B2" w:rsidRDefault="00F567B2" w:rsidP="00984ABE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2.11.17</w:t>
            </w:r>
          </w:p>
        </w:tc>
        <w:tc>
          <w:tcPr>
            <w:tcW w:w="0" w:type="auto"/>
            <w:vAlign w:val="center"/>
          </w:tcPr>
          <w:p w14:paraId="7DB1D7BB" w14:textId="77777777" w:rsidR="00F567B2" w:rsidRPr="00F567B2" w:rsidRDefault="00F567B2" w:rsidP="00103D69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Отображение гемодинамических данных на мониторе в операционной</w:t>
            </w:r>
          </w:p>
        </w:tc>
        <w:tc>
          <w:tcPr>
            <w:tcW w:w="0" w:type="auto"/>
            <w:vAlign w:val="center"/>
          </w:tcPr>
          <w:p w14:paraId="2AAE1D9E" w14:textId="77777777" w:rsidR="00F567B2" w:rsidRPr="00F567B2" w:rsidRDefault="00F567B2" w:rsidP="00833B75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4B2F376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32F77F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5AB90DCF" w14:textId="77777777" w:rsidTr="00576EF3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14:paraId="4E30A6AC" w14:textId="77777777" w:rsidR="00F567B2" w:rsidRPr="00F567B2" w:rsidRDefault="00F567B2" w:rsidP="00833B75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2.12. Дополнительное оборудование и расходные материалы</w:t>
            </w:r>
          </w:p>
        </w:tc>
        <w:tc>
          <w:tcPr>
            <w:tcW w:w="0" w:type="auto"/>
          </w:tcPr>
          <w:p w14:paraId="3B76E196" w14:textId="40971E1A" w:rsidR="00F567B2" w:rsidRPr="00F567B2" w:rsidRDefault="00F567B2" w:rsidP="00833B75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F567B2" w:rsidRPr="00F567B2" w14:paraId="0A54824A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853A1A2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2.12.1</w:t>
            </w:r>
          </w:p>
        </w:tc>
        <w:tc>
          <w:tcPr>
            <w:tcW w:w="0" w:type="auto"/>
          </w:tcPr>
          <w:p w14:paraId="0B6C78C1" w14:textId="6B96A4D5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Ремни для фиксации пациентов</w:t>
            </w:r>
            <w:r>
              <w:rPr>
                <w:sz w:val="28"/>
                <w:szCs w:val="28"/>
              </w:rPr>
              <w:t>- 2 шт.</w:t>
            </w:r>
          </w:p>
        </w:tc>
        <w:tc>
          <w:tcPr>
            <w:tcW w:w="0" w:type="auto"/>
            <w:vAlign w:val="center"/>
          </w:tcPr>
          <w:p w14:paraId="5B6140BB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3CFD1DC0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6B2418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3E5DDD2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671714FE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2.12.2</w:t>
            </w:r>
          </w:p>
        </w:tc>
        <w:tc>
          <w:tcPr>
            <w:tcW w:w="0" w:type="auto"/>
          </w:tcPr>
          <w:p w14:paraId="7B8D3261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Подголовник для выполнения церебральных исследований</w:t>
            </w:r>
          </w:p>
        </w:tc>
        <w:tc>
          <w:tcPr>
            <w:tcW w:w="0" w:type="auto"/>
            <w:vAlign w:val="center"/>
          </w:tcPr>
          <w:p w14:paraId="72D2B8D5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1909BE7D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DD85AC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34AA89D8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31FA919D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2.12.3</w:t>
            </w:r>
          </w:p>
        </w:tc>
        <w:tc>
          <w:tcPr>
            <w:tcW w:w="0" w:type="auto"/>
          </w:tcPr>
          <w:p w14:paraId="74B10973" w14:textId="3EDD5FA4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Подставки для удержания рук</w:t>
            </w:r>
            <w:r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0" w:type="auto"/>
            <w:vAlign w:val="center"/>
          </w:tcPr>
          <w:p w14:paraId="46C483AD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7BFC6A45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85E4E3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2C1E7E75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D76F1D9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2.12.4</w:t>
            </w:r>
          </w:p>
        </w:tc>
        <w:tc>
          <w:tcPr>
            <w:tcW w:w="0" w:type="auto"/>
          </w:tcPr>
          <w:p w14:paraId="2728C529" w14:textId="5DC38272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Подставка рентгенопрозрачная для рук при выполнении катетеризации</w:t>
            </w:r>
            <w:r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0" w:type="auto"/>
            <w:vAlign w:val="center"/>
          </w:tcPr>
          <w:p w14:paraId="622079A1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12E6F71F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A32DBD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71278339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28E61D55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2.12.5</w:t>
            </w:r>
          </w:p>
        </w:tc>
        <w:tc>
          <w:tcPr>
            <w:tcW w:w="0" w:type="auto"/>
          </w:tcPr>
          <w:p w14:paraId="1EFFFCA7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радиационной защиты потолочного крепления</w:t>
            </w:r>
          </w:p>
        </w:tc>
        <w:tc>
          <w:tcPr>
            <w:tcW w:w="0" w:type="auto"/>
            <w:vAlign w:val="center"/>
          </w:tcPr>
          <w:p w14:paraId="5D8C640A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6DE6B782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1AFB4D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726EED2B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13E22223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2.12.6</w:t>
            </w:r>
          </w:p>
        </w:tc>
        <w:tc>
          <w:tcPr>
            <w:tcW w:w="0" w:type="auto"/>
          </w:tcPr>
          <w:p w14:paraId="65445914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0" w:type="auto"/>
            <w:vAlign w:val="center"/>
          </w:tcPr>
          <w:p w14:paraId="0A1A2F3B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14:paraId="2992B18B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B1E36E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  <w:tr w:rsidR="00F567B2" w:rsidRPr="00F567B2" w14:paraId="30CEEDA9" w14:textId="77777777" w:rsidTr="00576EF3">
        <w:trPr>
          <w:trHeight w:val="20"/>
          <w:tblHeader/>
        </w:trPr>
        <w:tc>
          <w:tcPr>
            <w:tcW w:w="0" w:type="auto"/>
            <w:vAlign w:val="center"/>
          </w:tcPr>
          <w:p w14:paraId="0F37B5F6" w14:textId="659B5A0E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2.12.7</w:t>
            </w:r>
          </w:p>
        </w:tc>
        <w:tc>
          <w:tcPr>
            <w:tcW w:w="0" w:type="auto"/>
          </w:tcPr>
          <w:p w14:paraId="674C6ACB" w14:textId="37547C0E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Рентгензащитное стекло с рамой</w:t>
            </w:r>
          </w:p>
        </w:tc>
        <w:tc>
          <w:tcPr>
            <w:tcW w:w="0" w:type="auto"/>
            <w:vAlign w:val="center"/>
          </w:tcPr>
          <w:p w14:paraId="79A9D212" w14:textId="13979358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 не менее 100х120 см, не менее 2,5 мм свинцовый эквивалент. Рама металическая освинцованная. Стекло и рама должны быть устойчивыми к обработке дезсредствами.</w:t>
            </w:r>
          </w:p>
        </w:tc>
        <w:tc>
          <w:tcPr>
            <w:tcW w:w="0" w:type="auto"/>
            <w:vAlign w:val="center"/>
          </w:tcPr>
          <w:p w14:paraId="02ED0510" w14:textId="77777777" w:rsidR="00F567B2" w:rsidRPr="00F567B2" w:rsidRDefault="00F567B2" w:rsidP="00F567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9E7E87D" w14:textId="77777777" w:rsidR="00F567B2" w:rsidRPr="00F567B2" w:rsidRDefault="00F567B2" w:rsidP="00833B75">
            <w:pPr>
              <w:rPr>
                <w:sz w:val="28"/>
                <w:szCs w:val="28"/>
              </w:rPr>
            </w:pPr>
          </w:p>
        </w:tc>
      </w:tr>
    </w:tbl>
    <w:p w14:paraId="4201E08F" w14:textId="77777777" w:rsidR="005652B6" w:rsidRPr="00F567B2" w:rsidRDefault="005652B6" w:rsidP="005652B6">
      <w:pPr>
        <w:ind w:firstLine="576"/>
        <w:rPr>
          <w:b/>
          <w:sz w:val="24"/>
          <w:szCs w:val="24"/>
        </w:rPr>
      </w:pPr>
      <w:r w:rsidRPr="00F567B2">
        <w:rPr>
          <w:b/>
          <w:sz w:val="24"/>
          <w:szCs w:val="24"/>
        </w:rPr>
        <w:t>Примечание:</w:t>
      </w:r>
    </w:p>
    <w:p w14:paraId="5D109BE0" w14:textId="77777777" w:rsidR="005652B6" w:rsidRPr="00F567B2" w:rsidRDefault="005652B6" w:rsidP="005652B6">
      <w:pPr>
        <w:ind w:firstLine="576"/>
        <w:rPr>
          <w:sz w:val="24"/>
          <w:szCs w:val="24"/>
        </w:rPr>
      </w:pPr>
      <w:r w:rsidRPr="00F567B2">
        <w:rPr>
          <w:sz w:val="24"/>
          <w:szCs w:val="24"/>
        </w:rPr>
        <w:t>*) данные требования технического задания определяют уровень функциональных возможностей и класс аппарата, несоответствие по ним приведет к отклонению конкурсных предложений, выполнение их будет оцениваться 3 баллами:</w:t>
      </w:r>
    </w:p>
    <w:p w14:paraId="6138C214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color w:val="000000"/>
          <w:sz w:val="24"/>
          <w:szCs w:val="24"/>
        </w:rPr>
      </w:pPr>
      <w:r w:rsidRPr="00F567B2">
        <w:rPr>
          <w:sz w:val="24"/>
          <w:szCs w:val="24"/>
        </w:rPr>
        <w:t xml:space="preserve">*2.1.4 </w:t>
      </w:r>
      <w:r w:rsidRPr="00F567B2">
        <w:rPr>
          <w:color w:val="000000"/>
          <w:sz w:val="24"/>
          <w:szCs w:val="24"/>
        </w:rPr>
        <w:t xml:space="preserve">Тип штатива - изоцентрический, </w:t>
      </w:r>
      <w:r w:rsidRPr="00F567B2">
        <w:rPr>
          <w:color w:val="000000"/>
          <w:spacing w:val="-2"/>
          <w:sz w:val="24"/>
          <w:szCs w:val="24"/>
        </w:rPr>
        <w:t>трехосный</w:t>
      </w:r>
      <w:r w:rsidRPr="00F567B2">
        <w:rPr>
          <w:color w:val="000000"/>
          <w:sz w:val="24"/>
          <w:szCs w:val="24"/>
        </w:rPr>
        <w:t>, L- и С- образная геометрия штатива – данный тип штатива и его геометрия обеспечивают наиболее рациональную и удобную работу ангиографического комплекса, позволяя получить максимальное количество проекций с необходимыми ангуляциями для оптимального исследования различных отделов сердечно-сосудистой системы при минимальных временных затратах.</w:t>
      </w:r>
    </w:p>
    <w:p w14:paraId="597A7412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b/>
          <w:sz w:val="24"/>
          <w:szCs w:val="24"/>
        </w:rPr>
        <w:t>*</w:t>
      </w:r>
      <w:r w:rsidRPr="00F567B2">
        <w:rPr>
          <w:sz w:val="24"/>
          <w:szCs w:val="24"/>
        </w:rPr>
        <w:t>2.2.1 Привод перемещения стола - моторизованный, с перемещением за контрастным болюсом при периферической ангиографии - данная характеристика обеспечивает получение качественного непрерывного изображения сосудистой системы при периферической ангиографии за одну съемку при существенной экономии контрастного препарата.</w:t>
      </w:r>
    </w:p>
    <w:p w14:paraId="49C3CB94" w14:textId="74ACF951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*2.3.</w:t>
      </w:r>
      <w:r w:rsidR="00AE165B" w:rsidRPr="00F567B2">
        <w:rPr>
          <w:sz w:val="24"/>
          <w:szCs w:val="24"/>
        </w:rPr>
        <w:t>1</w:t>
      </w:r>
      <w:r w:rsidRPr="00F567B2">
        <w:rPr>
          <w:sz w:val="24"/>
          <w:szCs w:val="24"/>
        </w:rPr>
        <w:t xml:space="preserve"> Мощность рентгеновского генератора не менее 100 кВт (1000 мА при 100 кВ) – заявленная характеристика обеспечивает оптимальное соотношение мощности и качества изображения для исследований различных отделов сердечно-сосудистой системы.</w:t>
      </w:r>
    </w:p>
    <w:p w14:paraId="7765BBF6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 xml:space="preserve">*2.4.4 Теплоемкость анода – не менее 2,4 </w:t>
      </w:r>
      <w:r w:rsidRPr="00F567B2">
        <w:rPr>
          <w:sz w:val="24"/>
          <w:szCs w:val="24"/>
          <w:lang w:val="en-US"/>
        </w:rPr>
        <w:t>MHU</w:t>
      </w:r>
      <w:r w:rsidRPr="00F567B2">
        <w:rPr>
          <w:sz w:val="24"/>
          <w:szCs w:val="24"/>
        </w:rPr>
        <w:t xml:space="preserve"> – ключевой параметр рентгеновской трубки, демонстрирующий возможность выполнения длительных сеансов импульсной рентгенографии без перегрева. Высокая теплоемкость анода напрямую влияет на длительность жизненного цикла рентгеновской трубки.</w:t>
      </w:r>
    </w:p>
    <w:p w14:paraId="14E8CC59" w14:textId="2AE593D6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2.4.7 Сеточное управление рентгеноскопией прерывает ток на уровне трубки, позволяя получить прямоугольный импульс с существенным уменьшением уровня мягкого излучения и дозы пациента и персонала.</w:t>
      </w:r>
    </w:p>
    <w:p w14:paraId="41F42F19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*2.4.9. Гарантия на трубку не менее 3 лет снижает эксплуатационные затраты на содержание оборудования.</w:t>
      </w:r>
    </w:p>
    <w:p w14:paraId="4FBFB7D6" w14:textId="44653283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*2.6.1, 2.6.2 Рентгеновский плоскопанельный цифровой детектор - обеспечивает прямое преобразование рентгеновского излучения в цифровое изображение без потери качества при снижении лучевой нагрузки. Указанные характеристики являются принципиальными с точки зрения высоких требований к качеству изображений и обеспечения рентгенобезопасности пациентов и персонала. Форма и размер детектора обеспечивают необходимое покрытие для проведения церебральной ангиографии, а также получение необходимых в кардиологии проекций при максимальных углах ангуляции.</w:t>
      </w:r>
    </w:p>
    <w:p w14:paraId="08FC59D9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 xml:space="preserve">*2.7.7 Двухосевая ротационная коронарография с одновременным вращением С-дуги в плоскостях </w:t>
      </w:r>
      <w:r w:rsidRPr="00F567B2">
        <w:rPr>
          <w:sz w:val="24"/>
          <w:szCs w:val="24"/>
          <w:lang w:val="en-US"/>
        </w:rPr>
        <w:t>LAO</w:t>
      </w:r>
      <w:r w:rsidRPr="00F567B2">
        <w:rPr>
          <w:sz w:val="24"/>
          <w:szCs w:val="24"/>
        </w:rPr>
        <w:t>/</w:t>
      </w:r>
      <w:r w:rsidRPr="00F567B2">
        <w:rPr>
          <w:sz w:val="24"/>
          <w:szCs w:val="24"/>
          <w:lang w:val="en-US"/>
        </w:rPr>
        <w:t>RAO</w:t>
      </w:r>
      <w:r w:rsidRPr="00F567B2">
        <w:rPr>
          <w:sz w:val="24"/>
          <w:szCs w:val="24"/>
        </w:rPr>
        <w:t xml:space="preserve"> и </w:t>
      </w:r>
      <w:r w:rsidRPr="00F567B2">
        <w:rPr>
          <w:sz w:val="24"/>
          <w:szCs w:val="24"/>
          <w:lang w:val="en-US"/>
        </w:rPr>
        <w:t>CRA</w:t>
      </w:r>
      <w:r w:rsidRPr="00F567B2">
        <w:rPr>
          <w:sz w:val="24"/>
          <w:szCs w:val="24"/>
        </w:rPr>
        <w:t>/</w:t>
      </w:r>
      <w:r w:rsidRPr="00F567B2">
        <w:rPr>
          <w:sz w:val="24"/>
          <w:szCs w:val="24"/>
          <w:lang w:val="en-US"/>
        </w:rPr>
        <w:t>CAUD</w:t>
      </w:r>
      <w:r w:rsidRPr="00F567B2">
        <w:rPr>
          <w:sz w:val="24"/>
          <w:szCs w:val="24"/>
        </w:rPr>
        <w:t xml:space="preserve"> по предустановленным траекториям для левой и правой коронарных артерий обеспечивает, по сравнению с традиционной методикой, ускоренное проведение коронарографии с существенным снижением количества вводимого контрастного вещества и дозы облучения пациента и персонала.</w:t>
      </w:r>
    </w:p>
    <w:p w14:paraId="540F89C9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*2.7.11 Программа объединения рентгеноскопического изображения и трехмерной УЗ-визуализации в реальном времени с синхронным поворотом объемного УЗ-изображения при повороте С-дуги обеспечивает точное планирование хирургического вмешательства и правильный предварительный подбор дорогостоящих расходных материалов.</w:t>
      </w:r>
    </w:p>
    <w:p w14:paraId="7325C772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lastRenderedPageBreak/>
        <w:t>*2.7.12 Программа динамической визуализации карты коронарного дерева в реальном времени с наложением карты сосудистой сети на «живое» рентгеноскопическое изображение обеспечивает, по сравнению с традиционной методикой, ускоренное проведение коронарографии с существенным снижением количества вводимого контрастного вещества и дозы облучения пациента и персонала.</w:t>
      </w:r>
    </w:p>
    <w:p w14:paraId="0B61620B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*2.8.1 Моноблок-монитор диагональю не менее 56 дюймов обеспечивает нативное отображение изображений на матрице 2048х2048 без компрессии для визуализации мелких патологических изменений, позволяет выводить на экран необходимое изображение в максимальном масштабе для точной диагностики и оптимального хирургического вмешательства.</w:t>
      </w:r>
    </w:p>
    <w:p w14:paraId="31FAFCC4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*2.9.4 Программа усиления визуализации коронарных стентов с контролем раскрытия стента в реальном времени; а также в субтракционном режиме, обеспечивает наиболее точное внутрисосудистое вмешательство, что уменьшает частоту осложнений и рецидивов.</w:t>
      </w:r>
    </w:p>
    <w:p w14:paraId="04BFAA99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*2.9.5 Программный пакет для трехмерной визуализации результатов ротационной ангиографии – позволяет преобразовывать данные, получаемые при ротационной ангиографии, в полноценные 3</w:t>
      </w:r>
      <w:r w:rsidRPr="00F567B2">
        <w:rPr>
          <w:sz w:val="24"/>
          <w:szCs w:val="24"/>
          <w:lang w:val="en-US"/>
        </w:rPr>
        <w:t>D</w:t>
      </w:r>
      <w:r w:rsidRPr="00F567B2">
        <w:rPr>
          <w:sz w:val="24"/>
          <w:szCs w:val="24"/>
        </w:rPr>
        <w:t xml:space="preserve"> изображения сосудов для надежного количественного анализа и экономии контрастного препарата в режиме 3</w:t>
      </w:r>
      <w:r w:rsidRPr="00F567B2">
        <w:rPr>
          <w:sz w:val="24"/>
          <w:szCs w:val="24"/>
          <w:lang w:val="en-US"/>
        </w:rPr>
        <w:t>D</w:t>
      </w:r>
      <w:r w:rsidRPr="00F567B2">
        <w:rPr>
          <w:sz w:val="24"/>
          <w:szCs w:val="24"/>
        </w:rPr>
        <w:t xml:space="preserve"> </w:t>
      </w:r>
      <w:r w:rsidRPr="00F567B2">
        <w:rPr>
          <w:sz w:val="24"/>
          <w:szCs w:val="24"/>
          <w:lang w:val="en-US"/>
        </w:rPr>
        <w:t>Roadmapping</w:t>
      </w:r>
      <w:r w:rsidRPr="00F567B2">
        <w:rPr>
          <w:sz w:val="24"/>
          <w:szCs w:val="24"/>
        </w:rPr>
        <w:t>.</w:t>
      </w:r>
    </w:p>
    <w:p w14:paraId="48005652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*2.9.7 3D-Roadmapping в реальном времени с наложением трехмерной карты сосудистой сети на «живое» рентгеноскопическое изображение обеспечивает, по сравнению с традиционной методикой, ускоренное проведение ангиографии либо внутрисосудистого вмешательсва с существенным снижением количества вводимого контрастного вещества и дозы облучения пациента и персонала.</w:t>
      </w:r>
    </w:p>
    <w:p w14:paraId="4FFC5E1B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  <w:r w:rsidRPr="00F567B2">
        <w:rPr>
          <w:sz w:val="24"/>
          <w:szCs w:val="24"/>
        </w:rPr>
        <w:t>* 2.9.11 Программа автоматической сегментации и анатомической разметки для транскатетерных имплантации клапанов сердца, окклюзии ушка левого предсердия с наложением трехмерного изображения анатомических структур на «живое» рентгеноскопическое изображение обеспечивает точное планирование хирургического вмешательства и правильный предварительный подбор дорогостоящих расходных материалов, а также ускоренное проведение хирургического вмешательства с существенным снижением количества вводимого контрастного вещества и дозы облучения пациента и персонала</w:t>
      </w:r>
    </w:p>
    <w:p w14:paraId="1FB3153E" w14:textId="77777777" w:rsidR="005652B6" w:rsidRPr="00F567B2" w:rsidRDefault="005652B6" w:rsidP="005652B6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</w:p>
    <w:p w14:paraId="3442A06D" w14:textId="77777777" w:rsidR="005652B6" w:rsidRPr="00F567B2" w:rsidRDefault="005652B6" w:rsidP="005652B6">
      <w:pPr>
        <w:ind w:firstLine="567"/>
        <w:rPr>
          <w:sz w:val="24"/>
          <w:szCs w:val="24"/>
          <w:lang w:eastAsia="be-BY"/>
        </w:rPr>
      </w:pPr>
      <w:r w:rsidRPr="00F567B2">
        <w:rPr>
          <w:sz w:val="24"/>
          <w:szCs w:val="24"/>
          <w:lang w:eastAsia="be-BY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14:paraId="619D82FF" w14:textId="77777777" w:rsidR="00833B75" w:rsidRDefault="00833B75" w:rsidP="006B2CDC">
      <w:pPr>
        <w:ind w:firstLine="576"/>
        <w:rPr>
          <w:rFonts w:ascii="Calibri" w:hAnsi="Calibri"/>
          <w:b/>
          <w:sz w:val="24"/>
          <w:szCs w:val="24"/>
        </w:rPr>
      </w:pPr>
    </w:p>
    <w:p w14:paraId="1E6929B1" w14:textId="77777777" w:rsidR="005652B6" w:rsidRPr="00F567B2" w:rsidRDefault="005652B6" w:rsidP="00565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14:paraId="43713541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3.1. Гарантийное сервисное обслуживание всего комплекта оборудования в течение не менее 12 месяцев с момента инсталляции.</w:t>
      </w:r>
    </w:p>
    <w:p w14:paraId="16E14A52" w14:textId="120DDE53" w:rsidR="005652B6" w:rsidRPr="00F567B2" w:rsidRDefault="005652B6" w:rsidP="005652B6">
      <w:pPr>
        <w:tabs>
          <w:tab w:val="left" w:pos="142"/>
        </w:tabs>
        <w:jc w:val="both"/>
        <w:rPr>
          <w:bCs/>
          <w:sz w:val="28"/>
          <w:szCs w:val="28"/>
        </w:rPr>
      </w:pPr>
      <w:r w:rsidRPr="00F567B2">
        <w:rPr>
          <w:bCs/>
          <w:sz w:val="28"/>
          <w:szCs w:val="28"/>
        </w:rPr>
        <w:t>3.</w:t>
      </w:r>
      <w:r w:rsidR="009A5223">
        <w:rPr>
          <w:bCs/>
          <w:sz w:val="28"/>
          <w:szCs w:val="28"/>
        </w:rPr>
        <w:t>2</w:t>
      </w:r>
      <w:r w:rsidRPr="00F567B2">
        <w:rPr>
          <w:bCs/>
          <w:sz w:val="28"/>
          <w:szCs w:val="28"/>
        </w:rPr>
        <w:t>. Устойчивость к дезинфекции в соответствии с действующими в республике санитарными правилами и нормами.</w:t>
      </w:r>
    </w:p>
    <w:p w14:paraId="5BECE2DC" w14:textId="77777777" w:rsidR="005652B6" w:rsidRPr="00F567B2" w:rsidRDefault="005652B6" w:rsidP="005652B6">
      <w:pPr>
        <w:jc w:val="both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4. Требования, предъявляемые к сервисному обслуживанию.</w:t>
      </w:r>
    </w:p>
    <w:p w14:paraId="29C7FF2B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4.1. Участники в конкурсных документах должны представить:</w:t>
      </w:r>
    </w:p>
    <w:p w14:paraId="7894E803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4.1.1. выданную Департаментом по ядерной и радиационной безопасности (Госатомнадзор) Министерства по чрезвычайным ситуациям Республики Беларусь лицензию на право осуществления на территории Республики Беларусь деятельности по наладке радиационных устройств и установок.</w:t>
      </w:r>
    </w:p>
    <w:p w14:paraId="0395C1AA" w14:textId="77777777" w:rsidR="005652B6" w:rsidRPr="00F567B2" w:rsidRDefault="005652B6" w:rsidP="005652B6">
      <w:pPr>
        <w:jc w:val="both"/>
        <w:rPr>
          <w:sz w:val="28"/>
          <w:szCs w:val="28"/>
          <w:lang w:eastAsia="be-BY"/>
        </w:rPr>
      </w:pPr>
      <w:r w:rsidRPr="00F567B2">
        <w:rPr>
          <w:b/>
          <w:sz w:val="28"/>
          <w:szCs w:val="28"/>
        </w:rPr>
        <w:t>5. Требования о наличии технической документации, об обучении персонала и иная информация.</w:t>
      </w:r>
    </w:p>
    <w:p w14:paraId="233352ED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5.1. Участники в конкурсных документах должны представить:</w:t>
      </w:r>
    </w:p>
    <w:p w14:paraId="03012279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5.1.1. документальные материалы фирмы-производителя на английском (рroduct dat</w:t>
      </w:r>
      <w:r w:rsidRPr="00F567B2">
        <w:rPr>
          <w:sz w:val="28"/>
          <w:szCs w:val="28"/>
          <w:lang w:val="en-US" w:eastAsia="be-BY"/>
        </w:rPr>
        <w:t>a</w:t>
      </w:r>
      <w:r w:rsidRPr="00F567B2">
        <w:rPr>
          <w:sz w:val="28"/>
          <w:szCs w:val="28"/>
          <w:lang w:eastAsia="be-BY"/>
        </w:rPr>
        <w:t xml:space="preserve">) или русском языке для подтверждения </w:t>
      </w:r>
      <w:r w:rsidRPr="00F567B2">
        <w:rPr>
          <w:sz w:val="28"/>
          <w:szCs w:val="28"/>
          <w:lang w:eastAsia="be-BY"/>
        </w:rPr>
        <w:lastRenderedPageBreak/>
        <w:t>технических и функциональных параметров всего комплекта оборудования;</w:t>
      </w:r>
    </w:p>
    <w:p w14:paraId="5D941D4C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5.1.2. письменное обязательство обеспечить при необходимости интеграцию результатов диагностических исследований и лечебных вмешательств в информационную систему медицинского учреждения;</w:t>
      </w:r>
    </w:p>
    <w:p w14:paraId="1634E64C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5.1.3 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языке.</w:t>
      </w:r>
    </w:p>
    <w:p w14:paraId="0673BB7E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5.2. В стоимость предложения должны быть включены монтаж, наладка, обучение технического и медицинского персонала работе на оборудовании.</w:t>
      </w:r>
    </w:p>
    <w:p w14:paraId="20EC87FF" w14:textId="77777777" w:rsidR="005652B6" w:rsidRPr="00F567B2" w:rsidRDefault="005652B6" w:rsidP="005652B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567B2">
        <w:rPr>
          <w:sz w:val="28"/>
          <w:szCs w:val="28"/>
          <w:lang w:eastAsia="be-BY"/>
        </w:rPr>
        <w:t>5.3. Обучение на протяжении не менее 4-х недель 2 врачей в зарубежных клиниках или в РосМАПО (по выбору заказчика).</w:t>
      </w:r>
    </w:p>
    <w:p w14:paraId="68C1B5CB" w14:textId="77777777" w:rsidR="00A85680" w:rsidRDefault="00A85680" w:rsidP="00A85680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</w:p>
    <w:p w14:paraId="11F25B12" w14:textId="351B2411" w:rsidR="00F567B2" w:rsidRDefault="00F567B2" w:rsidP="00F567B2">
      <w:pPr>
        <w:ind w:firstLine="57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200F568E" w14:textId="709D484F" w:rsidR="00D03503" w:rsidRPr="00F567B2" w:rsidRDefault="00880591" w:rsidP="00880591">
      <w:pPr>
        <w:jc w:val="center"/>
        <w:rPr>
          <w:b/>
          <w:sz w:val="28"/>
          <w:szCs w:val="28"/>
          <w:u w:val="single"/>
        </w:rPr>
      </w:pPr>
      <w:r w:rsidRPr="00F567B2">
        <w:rPr>
          <w:b/>
          <w:sz w:val="28"/>
          <w:szCs w:val="28"/>
        </w:rPr>
        <w:lastRenderedPageBreak/>
        <w:t xml:space="preserve">Лот </w:t>
      </w:r>
      <w:r w:rsidR="00F567B2">
        <w:rPr>
          <w:b/>
          <w:sz w:val="28"/>
          <w:szCs w:val="28"/>
        </w:rPr>
        <w:t>2</w:t>
      </w:r>
    </w:p>
    <w:p w14:paraId="53B65540" w14:textId="77777777" w:rsidR="007F7B30" w:rsidRPr="00F567B2" w:rsidRDefault="007F7B30" w:rsidP="00947421">
      <w:pPr>
        <w:tabs>
          <w:tab w:val="num" w:pos="1101"/>
          <w:tab w:val="left" w:pos="5495"/>
          <w:tab w:val="left" w:pos="8613"/>
          <w:tab w:val="left" w:pos="9464"/>
        </w:tabs>
        <w:rPr>
          <w:b/>
          <w:sz w:val="28"/>
          <w:szCs w:val="28"/>
          <w:u w:val="single"/>
        </w:rPr>
      </w:pPr>
    </w:p>
    <w:p w14:paraId="1E6D8500" w14:textId="613A9CB8" w:rsidR="00947421" w:rsidRPr="00F567B2" w:rsidRDefault="00947421" w:rsidP="00880591">
      <w:pPr>
        <w:tabs>
          <w:tab w:val="num" w:pos="1101"/>
          <w:tab w:val="left" w:pos="5495"/>
          <w:tab w:val="left" w:pos="8613"/>
          <w:tab w:val="left" w:pos="9464"/>
        </w:tabs>
        <w:jc w:val="center"/>
        <w:rPr>
          <w:b/>
          <w:sz w:val="28"/>
          <w:szCs w:val="28"/>
          <w:u w:val="single"/>
        </w:rPr>
      </w:pPr>
      <w:r w:rsidRPr="00F567B2">
        <w:rPr>
          <w:b/>
          <w:sz w:val="28"/>
          <w:szCs w:val="28"/>
        </w:rPr>
        <w:t>Автоматический инжектор контраста с технологией вариабельно</w:t>
      </w:r>
      <w:r w:rsidR="00F567B2">
        <w:rPr>
          <w:b/>
          <w:sz w:val="28"/>
          <w:szCs w:val="28"/>
        </w:rPr>
        <w:t>го</w:t>
      </w:r>
      <w:r w:rsidRPr="00F567B2">
        <w:rPr>
          <w:b/>
          <w:sz w:val="28"/>
          <w:szCs w:val="28"/>
        </w:rPr>
        <w:t xml:space="preserve"> потока </w:t>
      </w:r>
    </w:p>
    <w:p w14:paraId="51EB7B34" w14:textId="77777777" w:rsidR="00A92701" w:rsidRPr="00F567B2" w:rsidRDefault="00A92701" w:rsidP="00947421">
      <w:pPr>
        <w:tabs>
          <w:tab w:val="num" w:pos="1101"/>
          <w:tab w:val="left" w:pos="5495"/>
          <w:tab w:val="left" w:pos="8613"/>
          <w:tab w:val="left" w:pos="9464"/>
        </w:tabs>
        <w:rPr>
          <w:b/>
          <w:sz w:val="28"/>
          <w:szCs w:val="28"/>
          <w:u w:val="single"/>
        </w:rPr>
      </w:pPr>
    </w:p>
    <w:p w14:paraId="2FBDC668" w14:textId="1CA2A11A" w:rsidR="006043C1" w:rsidRPr="00F567B2" w:rsidRDefault="00947421" w:rsidP="007F7B30">
      <w:pPr>
        <w:pStyle w:val="ab"/>
        <w:numPr>
          <w:ilvl w:val="0"/>
          <w:numId w:val="38"/>
        </w:numPr>
        <w:tabs>
          <w:tab w:val="num" w:pos="1101"/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Состав (комплектация) оборудования:</w:t>
      </w:r>
    </w:p>
    <w:p w14:paraId="225091AF" w14:textId="77777777" w:rsidR="00F567B2" w:rsidRPr="00F567B2" w:rsidRDefault="00F567B2" w:rsidP="007F7B30">
      <w:pPr>
        <w:pStyle w:val="ab"/>
        <w:tabs>
          <w:tab w:val="num" w:pos="1101"/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355"/>
        <w:gridCol w:w="3962"/>
        <w:gridCol w:w="2687"/>
      </w:tblGrid>
      <w:tr w:rsidR="00835020" w:rsidRPr="00F567B2" w14:paraId="2417706E" w14:textId="77777777" w:rsidTr="00835020">
        <w:tc>
          <w:tcPr>
            <w:tcW w:w="817" w:type="dxa"/>
          </w:tcPr>
          <w:p w14:paraId="1E714040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</w:t>
            </w:r>
          </w:p>
          <w:p w14:paraId="79BAA120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14:paraId="07C44C94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14:paraId="10BA784D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2693" w:type="dxa"/>
          </w:tcPr>
          <w:p w14:paraId="5FD25BC5" w14:textId="1E9DB10B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835020" w:rsidRPr="00F567B2" w14:paraId="119AB0C4" w14:textId="77777777" w:rsidTr="00F567B2">
        <w:trPr>
          <w:trHeight w:val="299"/>
        </w:trPr>
        <w:tc>
          <w:tcPr>
            <w:tcW w:w="817" w:type="dxa"/>
          </w:tcPr>
          <w:p w14:paraId="3240F9F6" w14:textId="32301013" w:rsidR="006043C1" w:rsidRPr="00F567B2" w:rsidRDefault="00AD5916" w:rsidP="00F567B2">
            <w:pPr>
              <w:tabs>
                <w:tab w:val="left" w:pos="244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.1.</w:t>
            </w:r>
          </w:p>
        </w:tc>
        <w:tc>
          <w:tcPr>
            <w:tcW w:w="7371" w:type="dxa"/>
          </w:tcPr>
          <w:p w14:paraId="01C22F95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Блок  инжектора</w:t>
            </w:r>
          </w:p>
        </w:tc>
        <w:tc>
          <w:tcPr>
            <w:tcW w:w="3969" w:type="dxa"/>
          </w:tcPr>
          <w:p w14:paraId="11A8191C" w14:textId="77777777" w:rsidR="006043C1" w:rsidRPr="00F567B2" w:rsidRDefault="006043C1" w:rsidP="00F567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D80091" w14:textId="77777777" w:rsidR="006043C1" w:rsidRPr="00F567B2" w:rsidRDefault="006043C1" w:rsidP="00F567B2">
            <w:pPr>
              <w:tabs>
                <w:tab w:val="left" w:pos="28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835020" w:rsidRPr="00F567B2" w14:paraId="1D5263C6" w14:textId="77777777" w:rsidTr="00835020">
        <w:tc>
          <w:tcPr>
            <w:tcW w:w="817" w:type="dxa"/>
          </w:tcPr>
          <w:p w14:paraId="767C0CDE" w14:textId="1381668E" w:rsidR="006043C1" w:rsidRPr="00F567B2" w:rsidRDefault="00AD5916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.2.</w:t>
            </w:r>
          </w:p>
        </w:tc>
        <w:tc>
          <w:tcPr>
            <w:tcW w:w="7371" w:type="dxa"/>
          </w:tcPr>
          <w:p w14:paraId="10068D4C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Блок  управления</w:t>
            </w:r>
          </w:p>
        </w:tc>
        <w:tc>
          <w:tcPr>
            <w:tcW w:w="3969" w:type="dxa"/>
          </w:tcPr>
          <w:p w14:paraId="26AB9451" w14:textId="5B60D5F5" w:rsidR="006043C1" w:rsidRPr="00F567B2" w:rsidRDefault="006043C1" w:rsidP="00F567B2">
            <w:pPr>
              <w:ind w:right="459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Цветной сенсорный дисплей не менее </w:t>
            </w:r>
            <w:r w:rsidR="00835020"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</w:rPr>
              <w:t>0''</w:t>
            </w:r>
          </w:p>
        </w:tc>
        <w:tc>
          <w:tcPr>
            <w:tcW w:w="2693" w:type="dxa"/>
          </w:tcPr>
          <w:p w14:paraId="1F65BEB8" w14:textId="77777777" w:rsidR="006043C1" w:rsidRPr="00F567B2" w:rsidRDefault="006043C1" w:rsidP="00F567B2">
            <w:pPr>
              <w:tabs>
                <w:tab w:val="left" w:pos="373"/>
                <w:tab w:val="center" w:pos="912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</w:rPr>
              <w:tab/>
            </w:r>
          </w:p>
        </w:tc>
      </w:tr>
      <w:tr w:rsidR="00835020" w:rsidRPr="00F567B2" w14:paraId="56B9F6C4" w14:textId="77777777" w:rsidTr="00835020">
        <w:trPr>
          <w:trHeight w:val="414"/>
        </w:trPr>
        <w:tc>
          <w:tcPr>
            <w:tcW w:w="817" w:type="dxa"/>
          </w:tcPr>
          <w:p w14:paraId="7CCA6EFB" w14:textId="7400C2F3" w:rsidR="006043C1" w:rsidRPr="00F567B2" w:rsidRDefault="00AD5916" w:rsidP="00F567B2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.3.</w:t>
            </w:r>
          </w:p>
        </w:tc>
        <w:tc>
          <w:tcPr>
            <w:tcW w:w="7371" w:type="dxa"/>
          </w:tcPr>
          <w:p w14:paraId="7C4CD8D0" w14:textId="2E0C20BC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Мобильная тележка</w:t>
            </w:r>
          </w:p>
        </w:tc>
        <w:tc>
          <w:tcPr>
            <w:tcW w:w="3969" w:type="dxa"/>
          </w:tcPr>
          <w:p w14:paraId="2B26ADF5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5EC565E" w14:textId="77777777" w:rsidR="006043C1" w:rsidRPr="00F567B2" w:rsidRDefault="006043C1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835020" w:rsidRPr="00F567B2" w14:paraId="1312E41F" w14:textId="77777777" w:rsidTr="00835020">
        <w:trPr>
          <w:trHeight w:val="414"/>
        </w:trPr>
        <w:tc>
          <w:tcPr>
            <w:tcW w:w="817" w:type="dxa"/>
          </w:tcPr>
          <w:p w14:paraId="373C93E5" w14:textId="2FF23EDA" w:rsidR="006043C1" w:rsidRPr="00F567B2" w:rsidRDefault="00AD5916" w:rsidP="00F567B2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.4.</w:t>
            </w:r>
          </w:p>
        </w:tc>
        <w:tc>
          <w:tcPr>
            <w:tcW w:w="7371" w:type="dxa"/>
          </w:tcPr>
          <w:p w14:paraId="2A02981A" w14:textId="77777777" w:rsidR="006043C1" w:rsidRPr="00F567B2" w:rsidRDefault="006043C1" w:rsidP="00F567B2">
            <w:pPr>
              <w:ind w:right="-1332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Кронштейн крепления</w:t>
            </w:r>
          </w:p>
          <w:p w14:paraId="4091E41A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 столе</w:t>
            </w:r>
          </w:p>
        </w:tc>
        <w:tc>
          <w:tcPr>
            <w:tcW w:w="3969" w:type="dxa"/>
          </w:tcPr>
          <w:p w14:paraId="37E89E4D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0DB62E" w14:textId="77777777" w:rsidR="006043C1" w:rsidRPr="00F567B2" w:rsidRDefault="006043C1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</w:p>
        </w:tc>
      </w:tr>
      <w:tr w:rsidR="00835020" w:rsidRPr="00F567B2" w14:paraId="24F81518" w14:textId="77777777" w:rsidTr="00835020">
        <w:tc>
          <w:tcPr>
            <w:tcW w:w="817" w:type="dxa"/>
          </w:tcPr>
          <w:p w14:paraId="56C631D5" w14:textId="77E17162" w:rsidR="006043C1" w:rsidRPr="00F567B2" w:rsidRDefault="00AD5916" w:rsidP="00F567B2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 xml:space="preserve">.5. </w:t>
            </w:r>
          </w:p>
        </w:tc>
        <w:tc>
          <w:tcPr>
            <w:tcW w:w="7371" w:type="dxa"/>
          </w:tcPr>
          <w:p w14:paraId="0C72978B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Расходные материалы</w:t>
            </w:r>
          </w:p>
        </w:tc>
        <w:tc>
          <w:tcPr>
            <w:tcW w:w="3969" w:type="dxa"/>
          </w:tcPr>
          <w:p w14:paraId="232C56D6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0C1114" w14:textId="77777777" w:rsidR="006043C1" w:rsidRPr="00F567B2" w:rsidRDefault="006043C1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</w:p>
        </w:tc>
      </w:tr>
      <w:tr w:rsidR="00835020" w:rsidRPr="00F567B2" w14:paraId="53548CA8" w14:textId="77777777" w:rsidTr="00835020">
        <w:tc>
          <w:tcPr>
            <w:tcW w:w="817" w:type="dxa"/>
          </w:tcPr>
          <w:p w14:paraId="5C4DF1B0" w14:textId="6E38CCE0" w:rsidR="006043C1" w:rsidRPr="00F567B2" w:rsidRDefault="00AD5916" w:rsidP="00F567B2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.5.1.</w:t>
            </w:r>
          </w:p>
        </w:tc>
        <w:tc>
          <w:tcPr>
            <w:tcW w:w="7371" w:type="dxa"/>
          </w:tcPr>
          <w:p w14:paraId="353DE114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Колба для  контраста</w:t>
            </w:r>
          </w:p>
        </w:tc>
        <w:tc>
          <w:tcPr>
            <w:tcW w:w="3969" w:type="dxa"/>
          </w:tcPr>
          <w:p w14:paraId="21F08493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1AB9BF" w14:textId="77777777" w:rsidR="006043C1" w:rsidRPr="00F567B2" w:rsidRDefault="006043C1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  <w:lang w:val="en-US"/>
              </w:rPr>
              <w:t>00</w:t>
            </w:r>
          </w:p>
        </w:tc>
      </w:tr>
      <w:tr w:rsidR="00835020" w:rsidRPr="00F567B2" w14:paraId="26DDB2CD" w14:textId="77777777" w:rsidTr="00835020">
        <w:tc>
          <w:tcPr>
            <w:tcW w:w="817" w:type="dxa"/>
          </w:tcPr>
          <w:p w14:paraId="6DA4F2AD" w14:textId="1015CBF8" w:rsidR="006043C1" w:rsidRPr="00F567B2" w:rsidRDefault="00AD5916" w:rsidP="00F567B2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.5.2.</w:t>
            </w:r>
          </w:p>
        </w:tc>
        <w:tc>
          <w:tcPr>
            <w:tcW w:w="7371" w:type="dxa"/>
          </w:tcPr>
          <w:p w14:paraId="3A7FFE2D" w14:textId="77777777" w:rsid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Линия для подачи физиологического раствора с </w:t>
            </w:r>
          </w:p>
          <w:p w14:paraId="3ABD0513" w14:textId="513ECA2B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автоматическим манифолдом и интегрированным датчиком инвазивного давления</w:t>
            </w:r>
          </w:p>
        </w:tc>
        <w:tc>
          <w:tcPr>
            <w:tcW w:w="3969" w:type="dxa"/>
          </w:tcPr>
          <w:p w14:paraId="007878F5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C4F452" w14:textId="77777777" w:rsidR="006043C1" w:rsidRPr="00F567B2" w:rsidRDefault="006043C1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1</w:t>
            </w:r>
            <w:r w:rsidRPr="00F567B2">
              <w:rPr>
                <w:sz w:val="28"/>
                <w:szCs w:val="28"/>
                <w:lang w:val="en-US"/>
              </w:rPr>
              <w:t>00</w:t>
            </w:r>
          </w:p>
        </w:tc>
      </w:tr>
      <w:tr w:rsidR="00835020" w:rsidRPr="00F567B2" w14:paraId="27D5F25C" w14:textId="77777777" w:rsidTr="00835020">
        <w:tc>
          <w:tcPr>
            <w:tcW w:w="817" w:type="dxa"/>
          </w:tcPr>
          <w:p w14:paraId="22212C9E" w14:textId="113CF0E0" w:rsidR="006043C1" w:rsidRPr="00F567B2" w:rsidRDefault="00AD5916" w:rsidP="00F567B2">
            <w:pPr>
              <w:tabs>
                <w:tab w:val="left" w:pos="411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</w:t>
            </w:r>
            <w:r w:rsidR="006043C1" w:rsidRPr="00F567B2">
              <w:rPr>
                <w:sz w:val="28"/>
                <w:szCs w:val="28"/>
              </w:rPr>
              <w:t>.5.3.</w:t>
            </w:r>
          </w:p>
        </w:tc>
        <w:tc>
          <w:tcPr>
            <w:tcW w:w="7371" w:type="dxa"/>
          </w:tcPr>
          <w:p w14:paraId="7C844F97" w14:textId="70DEBBD8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Пульт управления подачей контраста и физиологического </w:t>
            </w:r>
          </w:p>
          <w:p w14:paraId="221BEC38" w14:textId="2BD940B6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раствора с линией высокого давления</w:t>
            </w:r>
          </w:p>
        </w:tc>
        <w:tc>
          <w:tcPr>
            <w:tcW w:w="3969" w:type="dxa"/>
          </w:tcPr>
          <w:p w14:paraId="2441DF10" w14:textId="77777777" w:rsidR="006043C1" w:rsidRPr="00F567B2" w:rsidRDefault="006043C1" w:rsidP="00F567B2">
            <w:pPr>
              <w:ind w:right="-1332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171D91" w14:textId="77777777" w:rsidR="006043C1" w:rsidRPr="00F567B2" w:rsidRDefault="006043C1" w:rsidP="00F567B2">
            <w:pPr>
              <w:tabs>
                <w:tab w:val="left" w:pos="373"/>
              </w:tabs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500</w:t>
            </w:r>
          </w:p>
        </w:tc>
      </w:tr>
    </w:tbl>
    <w:p w14:paraId="07F1A1B2" w14:textId="77777777" w:rsidR="00F567B2" w:rsidRPr="00F567B2" w:rsidRDefault="00F567B2" w:rsidP="00947421">
      <w:pPr>
        <w:tabs>
          <w:tab w:val="num" w:pos="1101"/>
          <w:tab w:val="left" w:pos="5495"/>
          <w:tab w:val="left" w:pos="8613"/>
          <w:tab w:val="left" w:pos="9464"/>
        </w:tabs>
        <w:rPr>
          <w:sz w:val="28"/>
          <w:szCs w:val="28"/>
        </w:rPr>
      </w:pPr>
    </w:p>
    <w:p w14:paraId="705B070B" w14:textId="77777777" w:rsidR="00947421" w:rsidRPr="00F567B2" w:rsidRDefault="00947421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2.Технические требования</w:t>
      </w:r>
    </w:p>
    <w:p w14:paraId="14F16739" w14:textId="77777777" w:rsidR="007F7B30" w:rsidRPr="00F567B2" w:rsidRDefault="007F7B30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0141"/>
        <w:gridCol w:w="3827"/>
      </w:tblGrid>
      <w:tr w:rsidR="006043C1" w:rsidRPr="00F567B2" w14:paraId="1C5F620A" w14:textId="77777777" w:rsidTr="006043C1">
        <w:tc>
          <w:tcPr>
            <w:tcW w:w="916" w:type="dxa"/>
          </w:tcPr>
          <w:p w14:paraId="1FAF4BE4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</w:t>
            </w:r>
          </w:p>
          <w:p w14:paraId="22FF3C1A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141" w:type="dxa"/>
          </w:tcPr>
          <w:p w14:paraId="34B175DB" w14:textId="77777777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 составной части,</w:t>
            </w:r>
          </w:p>
          <w:p w14:paraId="1703262E" w14:textId="7A16A1CE" w:rsidR="006043C1" w:rsidRPr="00F567B2" w:rsidRDefault="00721595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т</w:t>
            </w:r>
            <w:r w:rsidR="006043C1" w:rsidRPr="00F567B2">
              <w:rPr>
                <w:b/>
                <w:sz w:val="28"/>
                <w:szCs w:val="28"/>
              </w:rPr>
              <w:t>ехнические характеристики</w:t>
            </w:r>
          </w:p>
        </w:tc>
        <w:tc>
          <w:tcPr>
            <w:tcW w:w="3827" w:type="dxa"/>
          </w:tcPr>
          <w:p w14:paraId="6EDC8175" w14:textId="600290FA" w:rsidR="006043C1" w:rsidRPr="00F567B2" w:rsidRDefault="006043C1" w:rsidP="00F567B2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</w:tr>
      <w:tr w:rsidR="006043C1" w:rsidRPr="00F567B2" w14:paraId="771191CA" w14:textId="77777777" w:rsidTr="006043C1">
        <w:tc>
          <w:tcPr>
            <w:tcW w:w="916" w:type="dxa"/>
          </w:tcPr>
          <w:p w14:paraId="1240C8EA" w14:textId="71F3E025" w:rsidR="006043C1" w:rsidRPr="00F567B2" w:rsidRDefault="00AD5916" w:rsidP="00F567B2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</w:t>
            </w:r>
            <w:r w:rsidR="006043C1" w:rsidRPr="00F567B2">
              <w:rPr>
                <w:sz w:val="28"/>
                <w:szCs w:val="28"/>
              </w:rPr>
              <w:t>.1.</w:t>
            </w:r>
          </w:p>
        </w:tc>
        <w:tc>
          <w:tcPr>
            <w:tcW w:w="10141" w:type="dxa"/>
          </w:tcPr>
          <w:p w14:paraId="5A688416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Технология вариабельного потока в диапазоне вводимого объема контраста от 1 до 40 мл (подтвердить документально), что принципиально важно для выполнения исследований аорты и крупных периферических артерий.</w:t>
            </w:r>
          </w:p>
        </w:tc>
        <w:tc>
          <w:tcPr>
            <w:tcW w:w="3827" w:type="dxa"/>
          </w:tcPr>
          <w:p w14:paraId="76A019FA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6043C1" w:rsidRPr="00F567B2" w14:paraId="65681AC5" w14:textId="77777777" w:rsidTr="006043C1">
        <w:tc>
          <w:tcPr>
            <w:tcW w:w="916" w:type="dxa"/>
          </w:tcPr>
          <w:p w14:paraId="7812E9E4" w14:textId="5548174F" w:rsidR="006043C1" w:rsidRPr="00F567B2" w:rsidRDefault="00AD5916" w:rsidP="00F567B2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</w:t>
            </w:r>
            <w:r w:rsidR="006043C1" w:rsidRPr="00F567B2">
              <w:rPr>
                <w:sz w:val="28"/>
                <w:szCs w:val="28"/>
              </w:rPr>
              <w:t>.2.</w:t>
            </w:r>
          </w:p>
        </w:tc>
        <w:tc>
          <w:tcPr>
            <w:tcW w:w="10141" w:type="dxa"/>
          </w:tcPr>
          <w:p w14:paraId="08A3C53F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Интегрированный в стандартный комплект расходных материалов датчик инвазивного артериального давления </w:t>
            </w:r>
          </w:p>
        </w:tc>
        <w:tc>
          <w:tcPr>
            <w:tcW w:w="3827" w:type="dxa"/>
          </w:tcPr>
          <w:p w14:paraId="0DD2A748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 *</w:t>
            </w:r>
          </w:p>
        </w:tc>
      </w:tr>
      <w:tr w:rsidR="006043C1" w:rsidRPr="00F567B2" w14:paraId="1DBB05B2" w14:textId="77777777" w:rsidTr="006043C1">
        <w:tc>
          <w:tcPr>
            <w:tcW w:w="916" w:type="dxa"/>
          </w:tcPr>
          <w:p w14:paraId="65D7D872" w14:textId="737E2DEF" w:rsidR="006043C1" w:rsidRPr="00F567B2" w:rsidRDefault="00AD5916" w:rsidP="00F567B2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</w:t>
            </w:r>
            <w:r w:rsidR="006043C1" w:rsidRPr="00F567B2">
              <w:rPr>
                <w:sz w:val="28"/>
                <w:szCs w:val="28"/>
              </w:rPr>
              <w:t>.3.</w:t>
            </w:r>
          </w:p>
        </w:tc>
        <w:tc>
          <w:tcPr>
            <w:tcW w:w="10141" w:type="dxa"/>
          </w:tcPr>
          <w:p w14:paraId="2497884C" w14:textId="4FE0A64E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Автоматическое наполнение контрастом многоразовой колбы и удаление остаточного воздуха.</w:t>
            </w:r>
          </w:p>
        </w:tc>
        <w:tc>
          <w:tcPr>
            <w:tcW w:w="3827" w:type="dxa"/>
          </w:tcPr>
          <w:p w14:paraId="6454A140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6043C1" w:rsidRPr="00F567B2" w14:paraId="3A04F1C9" w14:textId="77777777" w:rsidTr="006043C1">
        <w:tc>
          <w:tcPr>
            <w:tcW w:w="916" w:type="dxa"/>
          </w:tcPr>
          <w:p w14:paraId="2AD6314B" w14:textId="208D9D93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.4.</w:t>
            </w:r>
          </w:p>
        </w:tc>
        <w:tc>
          <w:tcPr>
            <w:tcW w:w="10141" w:type="dxa"/>
          </w:tcPr>
          <w:p w14:paraId="762DC37D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Сенсорный графический интерфейс управления </w:t>
            </w:r>
          </w:p>
        </w:tc>
        <w:tc>
          <w:tcPr>
            <w:tcW w:w="3827" w:type="dxa"/>
          </w:tcPr>
          <w:p w14:paraId="54B189EB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Цветной, не менее 10'' </w:t>
            </w:r>
          </w:p>
        </w:tc>
      </w:tr>
      <w:tr w:rsidR="006043C1" w:rsidRPr="00F567B2" w14:paraId="696C8292" w14:textId="77777777" w:rsidTr="006043C1">
        <w:tc>
          <w:tcPr>
            <w:tcW w:w="916" w:type="dxa"/>
          </w:tcPr>
          <w:p w14:paraId="6ABC77B2" w14:textId="0DE576BB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.5.</w:t>
            </w:r>
          </w:p>
        </w:tc>
        <w:tc>
          <w:tcPr>
            <w:tcW w:w="10141" w:type="dxa"/>
          </w:tcPr>
          <w:p w14:paraId="5B48D309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Предустановленные режимы </w:t>
            </w:r>
          </w:p>
        </w:tc>
        <w:tc>
          <w:tcPr>
            <w:tcW w:w="3827" w:type="dxa"/>
          </w:tcPr>
          <w:p w14:paraId="13D4E547" w14:textId="6A3FADCD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«LCA», «RCA», «LV\Ao», «Пигтэйл», «Микрокатетер», «Селективный», «Пользовательский»</w:t>
            </w:r>
          </w:p>
        </w:tc>
      </w:tr>
      <w:tr w:rsidR="006043C1" w:rsidRPr="00F567B2" w14:paraId="082378FC" w14:textId="77777777" w:rsidTr="006043C1">
        <w:tc>
          <w:tcPr>
            <w:tcW w:w="916" w:type="dxa"/>
          </w:tcPr>
          <w:p w14:paraId="02DA1A92" w14:textId="5E2CD9C2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.6.</w:t>
            </w:r>
          </w:p>
        </w:tc>
        <w:tc>
          <w:tcPr>
            <w:tcW w:w="10141" w:type="dxa"/>
          </w:tcPr>
          <w:p w14:paraId="043A0C5D" w14:textId="10E36D47" w:rsidR="006043C1" w:rsidRPr="00F567B2" w:rsidRDefault="00835020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Функция, обеспечивающая р</w:t>
            </w:r>
            <w:r w:rsidR="006043C1" w:rsidRPr="00F567B2">
              <w:rPr>
                <w:sz w:val="28"/>
                <w:szCs w:val="28"/>
              </w:rPr>
              <w:t>ежим автоматической медленной подачи физиологического раствора в промежутках между введением контраста для поддержания сосуда в открытом состоянии</w:t>
            </w:r>
          </w:p>
        </w:tc>
        <w:tc>
          <w:tcPr>
            <w:tcW w:w="3827" w:type="dxa"/>
          </w:tcPr>
          <w:p w14:paraId="41F8FD8A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6043C1" w:rsidRPr="00F567B2" w14:paraId="66954562" w14:textId="77777777" w:rsidTr="006043C1">
        <w:tc>
          <w:tcPr>
            <w:tcW w:w="916" w:type="dxa"/>
          </w:tcPr>
          <w:p w14:paraId="53E50847" w14:textId="27202E1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.7.</w:t>
            </w:r>
          </w:p>
        </w:tc>
        <w:tc>
          <w:tcPr>
            <w:tcW w:w="10141" w:type="dxa"/>
          </w:tcPr>
          <w:p w14:paraId="147B767E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Максимально возможная скорость введения контраста </w:t>
            </w:r>
          </w:p>
        </w:tc>
        <w:tc>
          <w:tcPr>
            <w:tcW w:w="3827" w:type="dxa"/>
          </w:tcPr>
          <w:p w14:paraId="5F7D8C6C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программируемая,</w:t>
            </w:r>
          </w:p>
          <w:p w14:paraId="6E810477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 диапазоне от 0,8 до 40 мл/сек </w:t>
            </w:r>
          </w:p>
        </w:tc>
      </w:tr>
      <w:tr w:rsidR="006043C1" w:rsidRPr="00F567B2" w14:paraId="50FF2F56" w14:textId="77777777" w:rsidTr="006043C1">
        <w:tc>
          <w:tcPr>
            <w:tcW w:w="916" w:type="dxa"/>
          </w:tcPr>
          <w:p w14:paraId="0793C00F" w14:textId="258DE05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.8.</w:t>
            </w:r>
          </w:p>
        </w:tc>
        <w:tc>
          <w:tcPr>
            <w:tcW w:w="10141" w:type="dxa"/>
          </w:tcPr>
          <w:p w14:paraId="4A3BB1CD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Максимальный объем однократно вводимого контраста </w:t>
            </w:r>
          </w:p>
        </w:tc>
        <w:tc>
          <w:tcPr>
            <w:tcW w:w="3827" w:type="dxa"/>
          </w:tcPr>
          <w:p w14:paraId="6F20E1B5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программируемый,</w:t>
            </w:r>
          </w:p>
          <w:p w14:paraId="5B7FCD98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 диапазоне от 0,8 до 99,9 мл  </w:t>
            </w:r>
          </w:p>
        </w:tc>
      </w:tr>
      <w:tr w:rsidR="006043C1" w:rsidRPr="00F567B2" w14:paraId="6FE38ABC" w14:textId="77777777" w:rsidTr="006043C1">
        <w:tc>
          <w:tcPr>
            <w:tcW w:w="916" w:type="dxa"/>
          </w:tcPr>
          <w:p w14:paraId="68C7DE64" w14:textId="33CAD550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.9.</w:t>
            </w:r>
          </w:p>
        </w:tc>
        <w:tc>
          <w:tcPr>
            <w:tcW w:w="10141" w:type="dxa"/>
          </w:tcPr>
          <w:p w14:paraId="56AB8E99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Фактическая скорость и объем вводимого контраста зависит от интенсивности воздействия на дистанционный сенсорный пульт управления </w:t>
            </w:r>
          </w:p>
        </w:tc>
        <w:tc>
          <w:tcPr>
            <w:tcW w:w="3827" w:type="dxa"/>
          </w:tcPr>
          <w:p w14:paraId="0E8A6F7B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6043C1" w:rsidRPr="00F567B2" w14:paraId="60499239" w14:textId="77777777" w:rsidTr="006043C1">
        <w:tc>
          <w:tcPr>
            <w:tcW w:w="916" w:type="dxa"/>
          </w:tcPr>
          <w:p w14:paraId="074E5253" w14:textId="78084440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 </w:t>
            </w:r>
            <w:r w:rsidR="00AD5916" w:rsidRPr="00F567B2">
              <w:rPr>
                <w:sz w:val="28"/>
                <w:szCs w:val="28"/>
              </w:rPr>
              <w:t>2</w:t>
            </w:r>
            <w:r w:rsidRPr="00F567B2">
              <w:rPr>
                <w:sz w:val="28"/>
                <w:szCs w:val="28"/>
              </w:rPr>
              <w:t>.10.</w:t>
            </w:r>
          </w:p>
        </w:tc>
        <w:tc>
          <w:tcPr>
            <w:tcW w:w="10141" w:type="dxa"/>
          </w:tcPr>
          <w:p w14:paraId="62B8EFB9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Сенсор пузырьков воздуха должен располагаться непосредственно на магистрали высокого давления.</w:t>
            </w:r>
          </w:p>
        </w:tc>
        <w:tc>
          <w:tcPr>
            <w:tcW w:w="3827" w:type="dxa"/>
          </w:tcPr>
          <w:p w14:paraId="6BD18789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6043C1" w:rsidRPr="00F567B2" w14:paraId="4B2B6D1C" w14:textId="77777777" w:rsidTr="006043C1">
        <w:tc>
          <w:tcPr>
            <w:tcW w:w="916" w:type="dxa"/>
          </w:tcPr>
          <w:p w14:paraId="017B6D80" w14:textId="5FD92532" w:rsidR="006043C1" w:rsidRPr="00F567B2" w:rsidRDefault="00AD5916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</w:t>
            </w:r>
            <w:r w:rsidR="006043C1" w:rsidRPr="00F567B2">
              <w:rPr>
                <w:sz w:val="28"/>
                <w:szCs w:val="28"/>
              </w:rPr>
              <w:t>.11</w:t>
            </w:r>
          </w:p>
        </w:tc>
        <w:tc>
          <w:tcPr>
            <w:tcW w:w="10141" w:type="dxa"/>
          </w:tcPr>
          <w:p w14:paraId="77248457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Дополнительный сенсор пузырьков воздуха на линии заполнения колбы контрастом.</w:t>
            </w:r>
          </w:p>
        </w:tc>
        <w:tc>
          <w:tcPr>
            <w:tcW w:w="3827" w:type="dxa"/>
          </w:tcPr>
          <w:p w14:paraId="4EF5EA54" w14:textId="77777777" w:rsidR="006043C1" w:rsidRPr="00F567B2" w:rsidRDefault="006043C1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</w:tbl>
    <w:p w14:paraId="6A2CE985" w14:textId="06F65F28" w:rsidR="00F567B2" w:rsidRDefault="00F567B2" w:rsidP="0088059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1367D4" w14:textId="43D14133" w:rsidR="00880591" w:rsidRPr="003602F6" w:rsidRDefault="00880591" w:rsidP="0088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Лот </w:t>
      </w:r>
      <w:r w:rsidR="00661A1F">
        <w:rPr>
          <w:b/>
          <w:sz w:val="28"/>
          <w:szCs w:val="28"/>
        </w:rPr>
        <w:t>3</w:t>
      </w:r>
    </w:p>
    <w:p w14:paraId="423AFA58" w14:textId="68B12AA5" w:rsidR="00947421" w:rsidRDefault="00947421" w:rsidP="00880591">
      <w:pPr>
        <w:jc w:val="center"/>
        <w:rPr>
          <w:b/>
          <w:sz w:val="28"/>
          <w:szCs w:val="28"/>
          <w:u w:val="single"/>
        </w:rPr>
      </w:pPr>
      <w:r w:rsidRPr="00901FB0">
        <w:rPr>
          <w:b/>
          <w:sz w:val="28"/>
          <w:szCs w:val="28"/>
        </w:rPr>
        <w:t>Комплект индивидуальных защитных средств</w:t>
      </w:r>
    </w:p>
    <w:p w14:paraId="1363F90E" w14:textId="77777777" w:rsidR="00F567B2" w:rsidRDefault="00F567B2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p w14:paraId="6BA2CA92" w14:textId="77777777" w:rsidR="00947421" w:rsidRDefault="00947421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Состав оборудования: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9955"/>
        <w:gridCol w:w="3476"/>
      </w:tblGrid>
      <w:tr w:rsidR="00947421" w:rsidRPr="0007619F" w14:paraId="5B988CD3" w14:textId="77777777" w:rsidTr="00220B07">
        <w:trPr>
          <w:tblHeader/>
        </w:trPr>
        <w:tc>
          <w:tcPr>
            <w:tcW w:w="375" w:type="pct"/>
          </w:tcPr>
          <w:p w14:paraId="5F42439D" w14:textId="77777777" w:rsidR="00947421" w:rsidRPr="0007619F" w:rsidRDefault="00947421" w:rsidP="006043C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</w:rPr>
            </w:pPr>
            <w:r w:rsidRPr="0007619F">
              <w:rPr>
                <w:b/>
                <w:sz w:val="28"/>
              </w:rPr>
              <w:t>№ п/п</w:t>
            </w:r>
          </w:p>
        </w:tc>
        <w:tc>
          <w:tcPr>
            <w:tcW w:w="3428" w:type="pct"/>
          </w:tcPr>
          <w:p w14:paraId="0C28D28D" w14:textId="77777777" w:rsidR="00947421" w:rsidRPr="0007619F" w:rsidRDefault="00947421" w:rsidP="006043C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</w:rPr>
            </w:pPr>
            <w:r w:rsidRPr="0007619F">
              <w:rPr>
                <w:b/>
                <w:sz w:val="28"/>
              </w:rPr>
              <w:t>Наименование</w:t>
            </w:r>
          </w:p>
        </w:tc>
        <w:tc>
          <w:tcPr>
            <w:tcW w:w="1197" w:type="pct"/>
          </w:tcPr>
          <w:p w14:paraId="15223003" w14:textId="77777777" w:rsidR="00947421" w:rsidRPr="0007619F" w:rsidRDefault="00947421" w:rsidP="006043C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b/>
                <w:sz w:val="28"/>
              </w:rPr>
            </w:pPr>
            <w:r w:rsidRPr="0007619F">
              <w:rPr>
                <w:b/>
                <w:sz w:val="28"/>
              </w:rPr>
              <w:t>Кол-во</w:t>
            </w:r>
          </w:p>
        </w:tc>
      </w:tr>
      <w:tr w:rsidR="00947421" w14:paraId="216E341C" w14:textId="77777777" w:rsidTr="00220B07">
        <w:trPr>
          <w:tblHeader/>
        </w:trPr>
        <w:tc>
          <w:tcPr>
            <w:tcW w:w="375" w:type="pct"/>
          </w:tcPr>
          <w:p w14:paraId="065F5B2A" w14:textId="77777777" w:rsidR="00947421" w:rsidRDefault="00947421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28" w:type="pct"/>
          </w:tcPr>
          <w:p w14:paraId="13390BF0" w14:textId="577AD693" w:rsidR="00947421" w:rsidRPr="0091262E" w:rsidRDefault="0093169D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защитный (жилет+юбка) S</w:t>
            </w:r>
          </w:p>
        </w:tc>
        <w:tc>
          <w:tcPr>
            <w:tcW w:w="1197" w:type="pct"/>
            <w:vAlign w:val="center"/>
          </w:tcPr>
          <w:p w14:paraId="0E8BBA13" w14:textId="57545B93" w:rsidR="00947421" w:rsidRDefault="0093169D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47421" w14:paraId="50481BE6" w14:textId="77777777" w:rsidTr="00220B07">
        <w:trPr>
          <w:tblHeader/>
        </w:trPr>
        <w:tc>
          <w:tcPr>
            <w:tcW w:w="375" w:type="pct"/>
          </w:tcPr>
          <w:p w14:paraId="1BD1DB68" w14:textId="77777777" w:rsidR="00947421" w:rsidRDefault="00947421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428" w:type="pct"/>
          </w:tcPr>
          <w:p w14:paraId="5CDAF853" w14:textId="1E86A337" w:rsidR="00947421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защитный (жилет+юбка) </w:t>
            </w:r>
            <w:r w:rsidR="0093169D">
              <w:rPr>
                <w:sz w:val="28"/>
                <w:szCs w:val="28"/>
              </w:rPr>
              <w:t>M</w:t>
            </w:r>
          </w:p>
        </w:tc>
        <w:tc>
          <w:tcPr>
            <w:tcW w:w="1197" w:type="pct"/>
            <w:vAlign w:val="center"/>
          </w:tcPr>
          <w:p w14:paraId="5775764C" w14:textId="61DA28F6" w:rsidR="00947421" w:rsidRDefault="0093169D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47421" w14:paraId="45E5E8AB" w14:textId="77777777" w:rsidTr="00220B07">
        <w:trPr>
          <w:tblHeader/>
        </w:trPr>
        <w:tc>
          <w:tcPr>
            <w:tcW w:w="375" w:type="pct"/>
          </w:tcPr>
          <w:p w14:paraId="79631BAC" w14:textId="77777777" w:rsidR="00947421" w:rsidRDefault="00947421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28" w:type="pct"/>
          </w:tcPr>
          <w:p w14:paraId="6A297C82" w14:textId="2E303858" w:rsidR="00947421" w:rsidRPr="00C368DC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защитный (жилет+юбка) </w:t>
            </w:r>
            <w:r w:rsidR="0093169D">
              <w:rPr>
                <w:sz w:val="28"/>
                <w:szCs w:val="28"/>
              </w:rPr>
              <w:t>L</w:t>
            </w:r>
          </w:p>
        </w:tc>
        <w:tc>
          <w:tcPr>
            <w:tcW w:w="1197" w:type="pct"/>
            <w:vAlign w:val="center"/>
          </w:tcPr>
          <w:p w14:paraId="549A7E23" w14:textId="16993420" w:rsidR="00947421" w:rsidRPr="00F567B2" w:rsidRDefault="00F567B2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947421" w14:paraId="151BB572" w14:textId="77777777" w:rsidTr="00220B07">
        <w:trPr>
          <w:tblHeader/>
        </w:trPr>
        <w:tc>
          <w:tcPr>
            <w:tcW w:w="375" w:type="pct"/>
          </w:tcPr>
          <w:p w14:paraId="201BCDCD" w14:textId="77777777" w:rsidR="00947421" w:rsidRDefault="00947421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428" w:type="pct"/>
          </w:tcPr>
          <w:p w14:paraId="65B2F79B" w14:textId="6C5AD8DF" w:rsidR="00947421" w:rsidRPr="00C368DC" w:rsidRDefault="00947421" w:rsidP="0093169D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защитный (жилет+юбка) </w:t>
            </w:r>
            <w:r w:rsidR="0093169D">
              <w:rPr>
                <w:sz w:val="28"/>
                <w:szCs w:val="28"/>
              </w:rPr>
              <w:t>XL</w:t>
            </w:r>
          </w:p>
        </w:tc>
        <w:tc>
          <w:tcPr>
            <w:tcW w:w="1197" w:type="pct"/>
            <w:vAlign w:val="center"/>
          </w:tcPr>
          <w:p w14:paraId="1DD1CFC0" w14:textId="4DB080AF" w:rsidR="00947421" w:rsidRPr="00F567B2" w:rsidRDefault="00F567B2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F567B2" w14:paraId="6EE75A70" w14:textId="77777777" w:rsidTr="00220B07">
        <w:trPr>
          <w:tblHeader/>
        </w:trPr>
        <w:tc>
          <w:tcPr>
            <w:tcW w:w="375" w:type="pct"/>
          </w:tcPr>
          <w:p w14:paraId="0983E2BF" w14:textId="37CFF839" w:rsidR="00F567B2" w:rsidRPr="00F567B2" w:rsidRDefault="00F567B2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239E6EE3" w14:textId="57409562" w:rsidR="00F567B2" w:rsidRPr="00F567B2" w:rsidRDefault="00F567B2" w:rsidP="0093169D">
            <w:pPr>
              <w:ind w:right="-1332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Фартук защитный односторонний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197" w:type="pct"/>
            <w:vAlign w:val="center"/>
          </w:tcPr>
          <w:p w14:paraId="1010C878" w14:textId="64A97B02" w:rsidR="00F567B2" w:rsidRDefault="00F567B2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567B2" w14:paraId="02B32F2D" w14:textId="77777777" w:rsidTr="00220B07">
        <w:trPr>
          <w:tblHeader/>
        </w:trPr>
        <w:tc>
          <w:tcPr>
            <w:tcW w:w="375" w:type="pct"/>
          </w:tcPr>
          <w:p w14:paraId="2D25631D" w14:textId="7F976144" w:rsidR="00F567B2" w:rsidRPr="00F567B2" w:rsidRDefault="00F567B2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0E5809E8" w14:textId="217698E9" w:rsidR="00F567B2" w:rsidRPr="00F567B2" w:rsidRDefault="00F567B2" w:rsidP="00F567B2">
            <w:pPr>
              <w:ind w:right="-13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Фартук защитный двухсторонний </w:t>
            </w:r>
            <w:r>
              <w:rPr>
                <w:sz w:val="28"/>
                <w:szCs w:val="28"/>
                <w:lang w:val="en-US"/>
              </w:rPr>
              <w:t>XL</w:t>
            </w:r>
          </w:p>
        </w:tc>
        <w:tc>
          <w:tcPr>
            <w:tcW w:w="1197" w:type="pct"/>
            <w:vAlign w:val="center"/>
          </w:tcPr>
          <w:p w14:paraId="6280CFDD" w14:textId="54E0F4F6" w:rsidR="00F567B2" w:rsidRDefault="00F567B2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47421" w14:paraId="41BEBA83" w14:textId="77777777" w:rsidTr="00220B07">
        <w:trPr>
          <w:tblHeader/>
        </w:trPr>
        <w:tc>
          <w:tcPr>
            <w:tcW w:w="375" w:type="pct"/>
          </w:tcPr>
          <w:p w14:paraId="630C8ED5" w14:textId="32345A77" w:rsidR="00947421" w:rsidRPr="00A928B4" w:rsidRDefault="00947421" w:rsidP="00F567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  <w:r w:rsidR="00F567B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73D078F6" w14:textId="77777777" w:rsidR="00947421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4501D6">
              <w:rPr>
                <w:color w:val="000000"/>
                <w:sz w:val="28"/>
                <w:szCs w:val="28"/>
              </w:rPr>
              <w:t>ащита щитовидной железы</w:t>
            </w:r>
            <w:r w:rsidRPr="009126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14:paraId="1FBD71AD" w14:textId="5D0C0495" w:rsidR="00947421" w:rsidRDefault="00947421" w:rsidP="00F567B2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567B2">
              <w:rPr>
                <w:bCs/>
                <w:sz w:val="28"/>
                <w:szCs w:val="28"/>
              </w:rPr>
              <w:t>4</w:t>
            </w:r>
          </w:p>
        </w:tc>
      </w:tr>
      <w:tr w:rsidR="00947421" w14:paraId="2F304567" w14:textId="77777777" w:rsidTr="00220B07">
        <w:trPr>
          <w:tblHeader/>
        </w:trPr>
        <w:tc>
          <w:tcPr>
            <w:tcW w:w="375" w:type="pct"/>
          </w:tcPr>
          <w:p w14:paraId="4D060410" w14:textId="38269EF5" w:rsidR="00947421" w:rsidRDefault="00947421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67B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7AD6B6CC" w14:textId="77777777" w:rsidR="00947421" w:rsidRPr="004501D6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Очки защитные облегчённые </w:t>
            </w:r>
          </w:p>
        </w:tc>
        <w:tc>
          <w:tcPr>
            <w:tcW w:w="1197" w:type="pct"/>
            <w:vAlign w:val="center"/>
          </w:tcPr>
          <w:p w14:paraId="1A2F99E9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947421" w14:paraId="37ECCA0B" w14:textId="77777777" w:rsidTr="00220B07">
        <w:trPr>
          <w:tblHeader/>
        </w:trPr>
        <w:tc>
          <w:tcPr>
            <w:tcW w:w="375" w:type="pct"/>
          </w:tcPr>
          <w:p w14:paraId="69E35E60" w14:textId="50C62251" w:rsidR="00947421" w:rsidRDefault="00947421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67B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52A88089" w14:textId="77777777" w:rsidR="00947421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Шапочки защитные </w:t>
            </w:r>
          </w:p>
        </w:tc>
        <w:tc>
          <w:tcPr>
            <w:tcW w:w="1197" w:type="pct"/>
            <w:vAlign w:val="center"/>
          </w:tcPr>
          <w:p w14:paraId="2557E4AF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947421" w14:paraId="05CF1998" w14:textId="77777777" w:rsidTr="00220B07">
        <w:trPr>
          <w:tblHeader/>
        </w:trPr>
        <w:tc>
          <w:tcPr>
            <w:tcW w:w="375" w:type="pct"/>
          </w:tcPr>
          <w:p w14:paraId="120FD1E1" w14:textId="37EDEE30" w:rsidR="00947421" w:rsidRPr="00A92701" w:rsidRDefault="00947421" w:rsidP="00F567B2">
            <w:pPr>
              <w:rPr>
                <w:sz w:val="28"/>
                <w:szCs w:val="28"/>
              </w:rPr>
            </w:pPr>
            <w:r w:rsidRPr="00A92701">
              <w:rPr>
                <w:sz w:val="28"/>
                <w:szCs w:val="28"/>
              </w:rPr>
              <w:t>1.</w:t>
            </w:r>
            <w:r w:rsidR="00F567B2">
              <w:rPr>
                <w:sz w:val="28"/>
                <w:szCs w:val="28"/>
              </w:rPr>
              <w:t>10</w:t>
            </w:r>
            <w:r w:rsidRPr="00A92701"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03F35BF7" w14:textId="73E7FC7F" w:rsidR="00947421" w:rsidRPr="00A92701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 w:rsidRPr="00A92701">
              <w:rPr>
                <w:color w:val="000000"/>
                <w:sz w:val="28"/>
                <w:szCs w:val="28"/>
              </w:rPr>
              <w:t>Гонадная защита</w:t>
            </w:r>
            <w:r w:rsidRPr="00A92701">
              <w:rPr>
                <w:sz w:val="28"/>
                <w:szCs w:val="28"/>
              </w:rPr>
              <w:t xml:space="preserve"> </w:t>
            </w:r>
            <w:r w:rsidR="00863152" w:rsidRPr="00A92701">
              <w:rPr>
                <w:sz w:val="28"/>
                <w:szCs w:val="28"/>
              </w:rPr>
              <w:t>(специализированная, мужская 2 шт., женская 2 шт.)</w:t>
            </w:r>
          </w:p>
        </w:tc>
        <w:tc>
          <w:tcPr>
            <w:tcW w:w="1197" w:type="pct"/>
            <w:vAlign w:val="center"/>
          </w:tcPr>
          <w:p w14:paraId="2A1BC130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A92701">
              <w:rPr>
                <w:bCs/>
                <w:sz w:val="28"/>
                <w:szCs w:val="28"/>
              </w:rPr>
              <w:t>4</w:t>
            </w:r>
          </w:p>
        </w:tc>
      </w:tr>
      <w:tr w:rsidR="00947421" w14:paraId="173527DA" w14:textId="77777777" w:rsidTr="00220B07">
        <w:trPr>
          <w:tblHeader/>
        </w:trPr>
        <w:tc>
          <w:tcPr>
            <w:tcW w:w="375" w:type="pct"/>
          </w:tcPr>
          <w:p w14:paraId="4D94AA85" w14:textId="0F425592" w:rsidR="00947421" w:rsidRDefault="00947421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F567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28" w:type="pct"/>
          </w:tcPr>
          <w:p w14:paraId="5B5E940B" w14:textId="77777777" w:rsidR="00947421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для фартуков</w:t>
            </w:r>
          </w:p>
        </w:tc>
        <w:tc>
          <w:tcPr>
            <w:tcW w:w="1197" w:type="pct"/>
            <w:vAlign w:val="center"/>
          </w:tcPr>
          <w:p w14:paraId="56626122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14:paraId="6FBE14B2" w14:textId="77777777" w:rsidR="00A92701" w:rsidRDefault="00A92701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p w14:paraId="46083E10" w14:textId="77777777" w:rsidR="00947421" w:rsidRPr="00700C2B" w:rsidRDefault="00947421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Технические требования: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9958"/>
        <w:gridCol w:w="3476"/>
      </w:tblGrid>
      <w:tr w:rsidR="00947421" w:rsidRPr="0084712F" w14:paraId="1C2C3519" w14:textId="77777777" w:rsidTr="00220B07">
        <w:trPr>
          <w:tblHeader/>
        </w:trPr>
        <w:tc>
          <w:tcPr>
            <w:tcW w:w="374" w:type="pct"/>
          </w:tcPr>
          <w:p w14:paraId="4541BBC3" w14:textId="77777777" w:rsidR="00947421" w:rsidRPr="0084712F" w:rsidRDefault="00947421" w:rsidP="006043C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84712F">
              <w:rPr>
                <w:b/>
                <w:sz w:val="28"/>
              </w:rPr>
              <w:lastRenderedPageBreak/>
              <w:t>№ п/п</w:t>
            </w:r>
          </w:p>
        </w:tc>
        <w:tc>
          <w:tcPr>
            <w:tcW w:w="3429" w:type="pct"/>
          </w:tcPr>
          <w:p w14:paraId="05CCFA6A" w14:textId="77777777" w:rsidR="00947421" w:rsidRPr="0084712F" w:rsidRDefault="00947421" w:rsidP="006043C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84712F">
              <w:rPr>
                <w:b/>
                <w:sz w:val="28"/>
              </w:rPr>
              <w:t>Наименование</w:t>
            </w:r>
          </w:p>
        </w:tc>
        <w:tc>
          <w:tcPr>
            <w:tcW w:w="1197" w:type="pct"/>
            <w:vAlign w:val="center"/>
          </w:tcPr>
          <w:p w14:paraId="23AF6E6E" w14:textId="77777777" w:rsidR="00947421" w:rsidRPr="0084712F" w:rsidRDefault="00947421" w:rsidP="006043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4712F">
              <w:rPr>
                <w:b/>
                <w:sz w:val="28"/>
              </w:rPr>
              <w:t>Базовые параметры</w:t>
            </w:r>
          </w:p>
        </w:tc>
      </w:tr>
      <w:tr w:rsidR="00947421" w14:paraId="32BEC342" w14:textId="77777777" w:rsidTr="00220B07">
        <w:trPr>
          <w:tblHeader/>
        </w:trPr>
        <w:tc>
          <w:tcPr>
            <w:tcW w:w="374" w:type="pct"/>
          </w:tcPr>
          <w:p w14:paraId="66FDD054" w14:textId="4FB80C88" w:rsidR="00947421" w:rsidRDefault="00AD5916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.1.</w:t>
            </w:r>
          </w:p>
        </w:tc>
        <w:tc>
          <w:tcPr>
            <w:tcW w:w="3429" w:type="pct"/>
          </w:tcPr>
          <w:p w14:paraId="16836756" w14:textId="77777777" w:rsidR="00947421" w:rsidRDefault="0093169D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защитный (жилет+юбка) S</w:t>
            </w:r>
          </w:p>
          <w:p w14:paraId="322E14F6" w14:textId="4A1FFDE5" w:rsidR="00600F23" w:rsidRPr="00600F23" w:rsidRDefault="00600F23" w:rsidP="006043C1">
            <w:pPr>
              <w:ind w:right="-1332"/>
              <w:rPr>
                <w:sz w:val="28"/>
                <w:szCs w:val="28"/>
              </w:rPr>
            </w:pPr>
            <w:r w:rsidRPr="00600F23">
              <w:rPr>
                <w:sz w:val="28"/>
              </w:rPr>
              <w:t>Материал изготовления композитный, облегченный</w:t>
            </w:r>
          </w:p>
        </w:tc>
        <w:tc>
          <w:tcPr>
            <w:tcW w:w="1197" w:type="pct"/>
            <w:vAlign w:val="center"/>
          </w:tcPr>
          <w:p w14:paraId="02C6F5FB" w14:textId="1ADD31E2" w:rsidR="00947421" w:rsidRDefault="00947421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0,5/0,</w:t>
            </w:r>
            <w:r w:rsidR="009316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мм </w:t>
            </w:r>
          </w:p>
          <w:p w14:paraId="2CE6F12B" w14:textId="25D73F27" w:rsidR="0093169D" w:rsidRDefault="0093169D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bCs/>
                <w:sz w:val="28"/>
                <w:szCs w:val="28"/>
              </w:rPr>
            </w:pPr>
            <w:r>
              <w:rPr>
                <w:szCs w:val="28"/>
              </w:rPr>
              <w:t xml:space="preserve">Размер </w:t>
            </w:r>
            <w:r>
              <w:rPr>
                <w:szCs w:val="28"/>
                <w:lang w:val="en-US"/>
              </w:rPr>
              <w:t>S</w:t>
            </w:r>
            <w:r w:rsidRPr="00CF2555">
              <w:rPr>
                <w:szCs w:val="28"/>
              </w:rPr>
              <w:t xml:space="preserve"> (маленький) длина жилета не менее 57 см., юбки не менее 53 см.</w:t>
            </w:r>
          </w:p>
        </w:tc>
      </w:tr>
      <w:tr w:rsidR="00947421" w14:paraId="5D2C6BAE" w14:textId="77777777" w:rsidTr="00220B07">
        <w:trPr>
          <w:tblHeader/>
        </w:trPr>
        <w:tc>
          <w:tcPr>
            <w:tcW w:w="374" w:type="pct"/>
          </w:tcPr>
          <w:p w14:paraId="5B557D23" w14:textId="5347C68A" w:rsidR="00947421" w:rsidRDefault="00AD5916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.2.</w:t>
            </w:r>
          </w:p>
        </w:tc>
        <w:tc>
          <w:tcPr>
            <w:tcW w:w="3429" w:type="pct"/>
          </w:tcPr>
          <w:p w14:paraId="2C9909DB" w14:textId="77777777" w:rsidR="00947421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защитный (жилет+юбка) </w:t>
            </w:r>
            <w:r w:rsidR="0093169D">
              <w:rPr>
                <w:sz w:val="28"/>
                <w:szCs w:val="28"/>
              </w:rPr>
              <w:t>M</w:t>
            </w:r>
          </w:p>
          <w:p w14:paraId="79AE9076" w14:textId="061BD61A" w:rsidR="00600F23" w:rsidRDefault="00600F23" w:rsidP="006043C1">
            <w:pPr>
              <w:ind w:right="-1332"/>
              <w:rPr>
                <w:sz w:val="28"/>
                <w:szCs w:val="28"/>
              </w:rPr>
            </w:pPr>
            <w:r w:rsidRPr="00600F23">
              <w:rPr>
                <w:sz w:val="28"/>
              </w:rPr>
              <w:t>Материал изготовления композитный, облегченный</w:t>
            </w:r>
          </w:p>
        </w:tc>
        <w:tc>
          <w:tcPr>
            <w:tcW w:w="1197" w:type="pct"/>
            <w:vAlign w:val="center"/>
          </w:tcPr>
          <w:p w14:paraId="4D7AA229" w14:textId="7A7E6AD5" w:rsidR="00947421" w:rsidRDefault="00947421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</w:t>
            </w:r>
            <w:r w:rsidRPr="00912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0,5/0,</w:t>
            </w:r>
            <w:r w:rsidR="009316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мм</w:t>
            </w:r>
          </w:p>
          <w:p w14:paraId="38E8FC86" w14:textId="3ED92D9B" w:rsidR="0093169D" w:rsidRDefault="0093169D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bCs/>
                <w:sz w:val="28"/>
                <w:szCs w:val="28"/>
              </w:rPr>
            </w:pPr>
            <w:r>
              <w:rPr>
                <w:szCs w:val="28"/>
              </w:rPr>
              <w:t xml:space="preserve">Размер </w:t>
            </w:r>
            <w:r w:rsidRPr="00CF2555">
              <w:rPr>
                <w:szCs w:val="28"/>
              </w:rPr>
              <w:t>М (средний) длина жилета не менее 63 см., юбки не менее 57 см.</w:t>
            </w:r>
          </w:p>
        </w:tc>
      </w:tr>
      <w:tr w:rsidR="00947421" w14:paraId="01A94539" w14:textId="77777777" w:rsidTr="00220B07">
        <w:trPr>
          <w:tblHeader/>
        </w:trPr>
        <w:tc>
          <w:tcPr>
            <w:tcW w:w="374" w:type="pct"/>
          </w:tcPr>
          <w:p w14:paraId="0C2BEB99" w14:textId="0A2F2BED" w:rsidR="00947421" w:rsidRDefault="00AD5916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.3.</w:t>
            </w:r>
          </w:p>
        </w:tc>
        <w:tc>
          <w:tcPr>
            <w:tcW w:w="3429" w:type="pct"/>
          </w:tcPr>
          <w:p w14:paraId="74F1581E" w14:textId="77777777" w:rsidR="00947421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защитный (жилет+юбка) </w:t>
            </w:r>
            <w:r w:rsidR="00600F23">
              <w:rPr>
                <w:sz w:val="28"/>
                <w:szCs w:val="28"/>
              </w:rPr>
              <w:t>L</w:t>
            </w:r>
          </w:p>
          <w:p w14:paraId="0BFA09F4" w14:textId="69CE6B56" w:rsidR="00600F23" w:rsidRPr="00C368DC" w:rsidRDefault="00600F23" w:rsidP="006043C1">
            <w:pPr>
              <w:ind w:right="-1332"/>
              <w:rPr>
                <w:sz w:val="28"/>
                <w:szCs w:val="28"/>
              </w:rPr>
            </w:pPr>
            <w:r w:rsidRPr="00600F23">
              <w:rPr>
                <w:sz w:val="28"/>
              </w:rPr>
              <w:t>Материал изготовления композитный, облегченный</w:t>
            </w:r>
          </w:p>
        </w:tc>
        <w:tc>
          <w:tcPr>
            <w:tcW w:w="1197" w:type="pct"/>
            <w:vAlign w:val="center"/>
          </w:tcPr>
          <w:p w14:paraId="5ED55F6C" w14:textId="21F2C2B2" w:rsidR="00947421" w:rsidRDefault="00947421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  <w:lang w:val="en-US"/>
              </w:rPr>
              <w:t>L</w:t>
            </w:r>
            <w:r w:rsidRPr="00912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0,5/0,</w:t>
            </w:r>
            <w:r w:rsidR="009316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мм</w:t>
            </w:r>
          </w:p>
          <w:p w14:paraId="125C800E" w14:textId="2E98D140" w:rsidR="0093169D" w:rsidRPr="0091262E" w:rsidRDefault="0093169D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bCs/>
                <w:sz w:val="28"/>
                <w:szCs w:val="28"/>
              </w:rPr>
            </w:pPr>
            <w:r>
              <w:rPr>
                <w:szCs w:val="28"/>
              </w:rPr>
              <w:t xml:space="preserve">Размер </w:t>
            </w:r>
            <w:r>
              <w:rPr>
                <w:szCs w:val="28"/>
                <w:lang w:val="en-US"/>
              </w:rPr>
              <w:t>L</w:t>
            </w:r>
            <w:r w:rsidRPr="00CF2555">
              <w:rPr>
                <w:szCs w:val="28"/>
              </w:rPr>
              <w:t xml:space="preserve"> (большой) длина жилета не менее 63 см., юбки не менее 57 см.</w:t>
            </w:r>
          </w:p>
        </w:tc>
      </w:tr>
      <w:tr w:rsidR="00947421" w14:paraId="6B7F1A4F" w14:textId="77777777" w:rsidTr="00220B07">
        <w:trPr>
          <w:tblHeader/>
        </w:trPr>
        <w:tc>
          <w:tcPr>
            <w:tcW w:w="374" w:type="pct"/>
          </w:tcPr>
          <w:p w14:paraId="55D14EA8" w14:textId="0C47C3AE" w:rsidR="00947421" w:rsidRDefault="00AD5916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.4.</w:t>
            </w:r>
          </w:p>
        </w:tc>
        <w:tc>
          <w:tcPr>
            <w:tcW w:w="3429" w:type="pct"/>
          </w:tcPr>
          <w:p w14:paraId="2EF8A693" w14:textId="77777777" w:rsidR="00947421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защитный (жилет+юбка) </w:t>
            </w:r>
            <w:r w:rsidR="00600F23">
              <w:rPr>
                <w:sz w:val="28"/>
                <w:szCs w:val="28"/>
              </w:rPr>
              <w:t>XL</w:t>
            </w:r>
          </w:p>
          <w:p w14:paraId="59C370A7" w14:textId="141B1133" w:rsidR="00600F23" w:rsidRPr="00C368DC" w:rsidRDefault="00600F23" w:rsidP="006043C1">
            <w:pPr>
              <w:ind w:right="-1332"/>
              <w:rPr>
                <w:sz w:val="28"/>
                <w:szCs w:val="28"/>
              </w:rPr>
            </w:pPr>
            <w:r w:rsidRPr="00600F23">
              <w:rPr>
                <w:sz w:val="28"/>
              </w:rPr>
              <w:t>Материал изготовления композитный, облегченный</w:t>
            </w:r>
          </w:p>
        </w:tc>
        <w:tc>
          <w:tcPr>
            <w:tcW w:w="1197" w:type="pct"/>
            <w:vAlign w:val="center"/>
          </w:tcPr>
          <w:p w14:paraId="37A05566" w14:textId="16766C9E" w:rsidR="00947421" w:rsidRDefault="00947421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CF2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XL</w:t>
            </w:r>
            <w:r w:rsidRPr="00912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0,5/0,</w:t>
            </w:r>
            <w:r w:rsidR="009316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мм</w:t>
            </w:r>
          </w:p>
          <w:p w14:paraId="39C59202" w14:textId="1E37A327" w:rsidR="0093169D" w:rsidRPr="00C368DC" w:rsidRDefault="0093169D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bCs/>
                <w:sz w:val="28"/>
                <w:szCs w:val="28"/>
              </w:rPr>
            </w:pPr>
            <w:r w:rsidRPr="005F6C97">
              <w:rPr>
                <w:szCs w:val="28"/>
              </w:rPr>
              <w:t xml:space="preserve">Размер </w:t>
            </w:r>
            <w:r>
              <w:rPr>
                <w:szCs w:val="28"/>
              </w:rPr>
              <w:t>XL</w:t>
            </w:r>
            <w:r w:rsidRPr="005F6C97">
              <w:rPr>
                <w:szCs w:val="28"/>
              </w:rPr>
              <w:t xml:space="preserve"> (</w:t>
            </w:r>
            <w:r>
              <w:rPr>
                <w:szCs w:val="28"/>
              </w:rPr>
              <w:t>экстра большой</w:t>
            </w:r>
            <w:r w:rsidRPr="005F6C97">
              <w:rPr>
                <w:szCs w:val="28"/>
              </w:rPr>
              <w:t xml:space="preserve">) длина жилета не менее </w:t>
            </w:r>
            <w:r>
              <w:rPr>
                <w:szCs w:val="28"/>
              </w:rPr>
              <w:t>68</w:t>
            </w:r>
            <w:r w:rsidRPr="005F6C97">
              <w:rPr>
                <w:szCs w:val="28"/>
              </w:rPr>
              <w:t xml:space="preserve"> см., юбки не менее </w:t>
            </w:r>
            <w:r>
              <w:rPr>
                <w:szCs w:val="28"/>
              </w:rPr>
              <w:t>62</w:t>
            </w:r>
            <w:r w:rsidRPr="005F6C97">
              <w:rPr>
                <w:szCs w:val="28"/>
              </w:rPr>
              <w:t xml:space="preserve"> см.</w:t>
            </w:r>
          </w:p>
        </w:tc>
      </w:tr>
      <w:tr w:rsidR="00F567B2" w14:paraId="647D3FAF" w14:textId="77777777" w:rsidTr="00220B07">
        <w:trPr>
          <w:tblHeader/>
        </w:trPr>
        <w:tc>
          <w:tcPr>
            <w:tcW w:w="5000" w:type="pct"/>
            <w:gridSpan w:val="3"/>
          </w:tcPr>
          <w:p w14:paraId="1E7E6406" w14:textId="2127C56D" w:rsidR="00F567B2" w:rsidRPr="00F567B2" w:rsidRDefault="00F567B2" w:rsidP="00F567B2">
            <w:pPr>
              <w:suppressAutoHyphens/>
              <w:autoSpaceDE w:val="0"/>
              <w:autoSpaceDN w:val="0"/>
              <w:adjustRightInd w:val="0"/>
              <w:ind w:left="-96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Примечания</w:t>
            </w:r>
            <w:r>
              <w:rPr>
                <w:bCs/>
                <w:sz w:val="28"/>
                <w:szCs w:val="28"/>
              </w:rPr>
              <w:t xml:space="preserve"> для пп. 2.1-2.4</w:t>
            </w:r>
            <w:r w:rsidRPr="00F567B2">
              <w:rPr>
                <w:bCs/>
                <w:sz w:val="28"/>
                <w:szCs w:val="28"/>
              </w:rPr>
              <w:t>:</w:t>
            </w:r>
          </w:p>
          <w:p w14:paraId="71D00EEC" w14:textId="77777777" w:rsidR="00F567B2" w:rsidRPr="00F567B2" w:rsidRDefault="00F567B2" w:rsidP="00F567B2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Состав комплекта: жилет с полным перекрытием по передней поверхности, юбка с полным перекрытием по передней поверхности.</w:t>
            </w:r>
          </w:p>
          <w:p w14:paraId="55D95E48" w14:textId="77777777" w:rsidR="00F567B2" w:rsidRPr="00F567B2" w:rsidRDefault="00F567B2" w:rsidP="00F567B2">
            <w:pPr>
              <w:numPr>
                <w:ilvl w:val="0"/>
                <w:numId w:val="39"/>
              </w:numPr>
              <w:tabs>
                <w:tab w:val="num" w:pos="42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Материал изготовления композитный, облегченный.</w:t>
            </w:r>
            <w:r w:rsidRPr="00F567B2">
              <w:rPr>
                <w:sz w:val="28"/>
                <w:szCs w:val="28"/>
              </w:rPr>
              <w:t xml:space="preserve"> </w:t>
            </w:r>
          </w:p>
          <w:p w14:paraId="0F02D53D" w14:textId="77777777" w:rsidR="00F567B2" w:rsidRPr="00F567B2" w:rsidRDefault="00F567B2" w:rsidP="00F567B2">
            <w:pPr>
              <w:numPr>
                <w:ilvl w:val="0"/>
                <w:numId w:val="39"/>
              </w:numPr>
              <w:tabs>
                <w:tab w:val="num" w:pos="42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Наличие регулируемого встроенного ремня (или пояса) для уменьшения давления на спину и плечи.</w:t>
            </w:r>
          </w:p>
          <w:p w14:paraId="7ABB39E8" w14:textId="77777777" w:rsidR="00F567B2" w:rsidRPr="00F567B2" w:rsidRDefault="00F567B2" w:rsidP="00F567B2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Наличие противоскользящих плечиков для уменьшения давления на плечи.</w:t>
            </w:r>
          </w:p>
          <w:p w14:paraId="6A3DEB6A" w14:textId="7BA974AF" w:rsidR="00F567B2" w:rsidRDefault="00F567B2" w:rsidP="00F567B2">
            <w:pPr>
              <w:suppressAutoHyphens/>
              <w:autoSpaceDE w:val="0"/>
              <w:autoSpaceDN w:val="0"/>
              <w:adjustRightInd w:val="0"/>
              <w:ind w:left="-96"/>
              <w:rPr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По заявленной длине допускается отклонение до 10%</w:t>
            </w:r>
          </w:p>
        </w:tc>
      </w:tr>
      <w:tr w:rsidR="00F567B2" w14:paraId="1B5DCBC7" w14:textId="77777777" w:rsidTr="00220B07">
        <w:trPr>
          <w:tblHeader/>
        </w:trPr>
        <w:tc>
          <w:tcPr>
            <w:tcW w:w="374" w:type="pct"/>
          </w:tcPr>
          <w:p w14:paraId="53AD95A0" w14:textId="3ACF5F96" w:rsidR="00F567B2" w:rsidRPr="00F567B2" w:rsidRDefault="00F567B2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429" w:type="pct"/>
          </w:tcPr>
          <w:p w14:paraId="4551F39E" w14:textId="75B7175B" w:rsidR="00F567B2" w:rsidRPr="00F567B2" w:rsidRDefault="00F567B2" w:rsidP="00F567B2">
            <w:pPr>
              <w:ind w:right="-1332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 xml:space="preserve">Фартук защитный двусторонний </w:t>
            </w:r>
            <w:r>
              <w:rPr>
                <w:sz w:val="28"/>
                <w:szCs w:val="28"/>
                <w:lang w:val="en-US"/>
              </w:rPr>
              <w:t>XL</w:t>
            </w:r>
          </w:p>
        </w:tc>
        <w:tc>
          <w:tcPr>
            <w:tcW w:w="1197" w:type="pct"/>
            <w:vAlign w:val="center"/>
          </w:tcPr>
          <w:p w14:paraId="73FBBBBA" w14:textId="3A62D49A" w:rsidR="00F567B2" w:rsidRDefault="00F567B2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0,5/0,35 мм</w:t>
            </w:r>
            <w:r w:rsidRPr="00F567B2">
              <w:rPr>
                <w:sz w:val="28"/>
                <w:szCs w:val="28"/>
              </w:rPr>
              <w:t xml:space="preserve">, </w:t>
            </w:r>
            <w:r w:rsidRPr="00F567B2">
              <w:t>(охват грудной клетки не менее 130 см, рост не менее 185 см)</w:t>
            </w:r>
            <w:r w:rsidRPr="00F567B2">
              <w:rPr>
                <w:sz w:val="28"/>
                <w:szCs w:val="28"/>
              </w:rPr>
              <w:t xml:space="preserve"> </w:t>
            </w:r>
          </w:p>
        </w:tc>
      </w:tr>
      <w:tr w:rsidR="00F567B2" w14:paraId="6ED4F7F3" w14:textId="77777777" w:rsidTr="00220B07">
        <w:trPr>
          <w:tblHeader/>
        </w:trPr>
        <w:tc>
          <w:tcPr>
            <w:tcW w:w="374" w:type="pct"/>
          </w:tcPr>
          <w:p w14:paraId="11BB0B98" w14:textId="4092DE13" w:rsidR="00F567B2" w:rsidRDefault="00F567B2" w:rsidP="006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429" w:type="pct"/>
          </w:tcPr>
          <w:p w14:paraId="4FB8872E" w14:textId="6BD93EA0" w:rsidR="00F567B2" w:rsidRPr="00F567B2" w:rsidRDefault="00F567B2" w:rsidP="00F567B2">
            <w:pPr>
              <w:ind w:right="-1332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Фартук защитный односторонний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197" w:type="pct"/>
            <w:vAlign w:val="center"/>
          </w:tcPr>
          <w:p w14:paraId="7526DC0E" w14:textId="7C82E92B" w:rsidR="00F567B2" w:rsidRPr="00F567B2" w:rsidRDefault="00F567B2" w:rsidP="00F567B2">
            <w:pPr>
              <w:suppressAutoHyphens/>
              <w:autoSpaceDE w:val="0"/>
              <w:autoSpaceDN w:val="0"/>
              <w:adjustRightInd w:val="0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</w:t>
            </w:r>
            <w:r w:rsidRPr="00F567B2">
              <w:rPr>
                <w:sz w:val="28"/>
                <w:szCs w:val="28"/>
              </w:rPr>
              <w:t xml:space="preserve"> (</w:t>
            </w:r>
            <w:r w:rsidRPr="00F567B2">
              <w:t>охват грудной клетки не менее 120 см, рост не менее 180 см</w:t>
            </w:r>
            <w:r w:rsidRPr="00F567B2">
              <w:rPr>
                <w:sz w:val="28"/>
                <w:szCs w:val="28"/>
              </w:rPr>
              <w:t>)</w:t>
            </w:r>
          </w:p>
        </w:tc>
      </w:tr>
      <w:tr w:rsidR="00947421" w14:paraId="4001D960" w14:textId="77777777" w:rsidTr="00220B07">
        <w:trPr>
          <w:tblHeader/>
        </w:trPr>
        <w:tc>
          <w:tcPr>
            <w:tcW w:w="374" w:type="pct"/>
          </w:tcPr>
          <w:p w14:paraId="062142C3" w14:textId="084599C7" w:rsidR="00947421" w:rsidRPr="00F567B2" w:rsidRDefault="00AD5916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</w:t>
            </w:r>
            <w:r w:rsidR="00F567B2">
              <w:rPr>
                <w:sz w:val="28"/>
                <w:szCs w:val="28"/>
              </w:rPr>
              <w:t>7</w:t>
            </w:r>
            <w:r w:rsidR="00947421">
              <w:rPr>
                <w:sz w:val="28"/>
                <w:szCs w:val="28"/>
              </w:rPr>
              <w:t>.</w:t>
            </w:r>
          </w:p>
        </w:tc>
        <w:tc>
          <w:tcPr>
            <w:tcW w:w="3429" w:type="pct"/>
          </w:tcPr>
          <w:p w14:paraId="450AE245" w14:textId="77777777" w:rsidR="00947421" w:rsidRDefault="00947421" w:rsidP="006043C1">
            <w:pPr>
              <w:ind w:right="-133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4501D6">
              <w:rPr>
                <w:color w:val="000000"/>
                <w:sz w:val="28"/>
                <w:szCs w:val="28"/>
              </w:rPr>
              <w:t>ащита щитовидной железы</w:t>
            </w:r>
            <w:r w:rsidRPr="009126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14:paraId="4D974A15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 мм</w:t>
            </w:r>
          </w:p>
        </w:tc>
      </w:tr>
      <w:tr w:rsidR="00947421" w14:paraId="02B9CDD2" w14:textId="77777777" w:rsidTr="00220B07">
        <w:trPr>
          <w:tblHeader/>
        </w:trPr>
        <w:tc>
          <w:tcPr>
            <w:tcW w:w="374" w:type="pct"/>
          </w:tcPr>
          <w:p w14:paraId="21FD183C" w14:textId="4E85054D" w:rsidR="00947421" w:rsidRDefault="00AD5916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</w:t>
            </w:r>
            <w:r w:rsidR="00F567B2">
              <w:rPr>
                <w:sz w:val="28"/>
                <w:szCs w:val="28"/>
              </w:rPr>
              <w:t>8</w:t>
            </w:r>
            <w:r w:rsidR="00947421">
              <w:rPr>
                <w:sz w:val="28"/>
                <w:szCs w:val="28"/>
              </w:rPr>
              <w:t>.</w:t>
            </w:r>
          </w:p>
        </w:tc>
        <w:tc>
          <w:tcPr>
            <w:tcW w:w="3429" w:type="pct"/>
          </w:tcPr>
          <w:p w14:paraId="05977FE8" w14:textId="77777777" w:rsidR="00947421" w:rsidRPr="004501D6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Очки защитные облегчённые </w:t>
            </w:r>
          </w:p>
        </w:tc>
        <w:tc>
          <w:tcPr>
            <w:tcW w:w="1197" w:type="pct"/>
            <w:vAlign w:val="center"/>
          </w:tcPr>
          <w:p w14:paraId="20128D0C" w14:textId="4F48A773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</w:p>
        </w:tc>
      </w:tr>
      <w:tr w:rsidR="00F567B2" w14:paraId="7450FFB0" w14:textId="77777777" w:rsidTr="00220B07">
        <w:trPr>
          <w:tblHeader/>
        </w:trPr>
        <w:tc>
          <w:tcPr>
            <w:tcW w:w="5000" w:type="pct"/>
            <w:gridSpan w:val="3"/>
          </w:tcPr>
          <w:p w14:paraId="402E36B2" w14:textId="28794494" w:rsidR="00F567B2" w:rsidRPr="00F567B2" w:rsidRDefault="00F567B2" w:rsidP="00F567B2">
            <w:pPr>
              <w:suppressAutoHyphens/>
              <w:autoSpaceDE w:val="0"/>
              <w:autoSpaceDN w:val="0"/>
              <w:adjustRightInd w:val="0"/>
              <w:ind w:left="-95"/>
              <w:rPr>
                <w:color w:val="000000"/>
                <w:sz w:val="28"/>
                <w:szCs w:val="28"/>
                <w:u w:val="single"/>
              </w:rPr>
            </w:pPr>
            <w:r w:rsidRPr="00F567B2">
              <w:rPr>
                <w:color w:val="000000"/>
                <w:sz w:val="28"/>
                <w:szCs w:val="28"/>
                <w:u w:val="single"/>
              </w:rPr>
              <w:t xml:space="preserve">Примечание к п. </w:t>
            </w:r>
            <w:r>
              <w:rPr>
                <w:color w:val="000000"/>
                <w:sz w:val="28"/>
                <w:szCs w:val="28"/>
                <w:u w:val="single"/>
              </w:rPr>
              <w:t>2.8</w:t>
            </w:r>
            <w:r w:rsidRPr="00F567B2">
              <w:rPr>
                <w:color w:val="000000"/>
                <w:sz w:val="28"/>
                <w:szCs w:val="28"/>
                <w:u w:val="single"/>
              </w:rPr>
              <w:t>:</w:t>
            </w:r>
          </w:p>
          <w:p w14:paraId="22C8268E" w14:textId="710243C8" w:rsidR="00F567B2" w:rsidRPr="00F567B2" w:rsidRDefault="00F567B2" w:rsidP="00F567B2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67B2">
              <w:rPr>
                <w:color w:val="000000"/>
                <w:sz w:val="28"/>
                <w:szCs w:val="28"/>
              </w:rPr>
              <w:t>Обеспечение защиты глаз спереди и с боков.</w:t>
            </w:r>
            <w:r>
              <w:t xml:space="preserve"> </w:t>
            </w:r>
          </w:p>
          <w:p w14:paraId="5CBA5B64" w14:textId="7EEF3BA0" w:rsidR="00F567B2" w:rsidRDefault="00F567B2" w:rsidP="00F567B2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67B2">
              <w:rPr>
                <w:color w:val="000000"/>
                <w:sz w:val="28"/>
                <w:szCs w:val="28"/>
              </w:rPr>
              <w:t>Свинцовый эквивалент 0.5-0.75мм.</w:t>
            </w:r>
          </w:p>
        </w:tc>
      </w:tr>
      <w:tr w:rsidR="00947421" w14:paraId="6C705706" w14:textId="77777777" w:rsidTr="00220B07">
        <w:trPr>
          <w:tblHeader/>
        </w:trPr>
        <w:tc>
          <w:tcPr>
            <w:tcW w:w="374" w:type="pct"/>
          </w:tcPr>
          <w:p w14:paraId="2D199734" w14:textId="29968D52" w:rsidR="00947421" w:rsidRDefault="00AD5916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</w:t>
            </w:r>
            <w:r w:rsidR="00F567B2">
              <w:rPr>
                <w:sz w:val="28"/>
                <w:szCs w:val="28"/>
              </w:rPr>
              <w:t>9</w:t>
            </w:r>
            <w:r w:rsidR="00947421">
              <w:rPr>
                <w:sz w:val="28"/>
                <w:szCs w:val="28"/>
              </w:rPr>
              <w:t>.</w:t>
            </w:r>
          </w:p>
        </w:tc>
        <w:tc>
          <w:tcPr>
            <w:tcW w:w="3429" w:type="pct"/>
          </w:tcPr>
          <w:p w14:paraId="49CA7C49" w14:textId="77777777" w:rsidR="00947421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Шапочки защитные </w:t>
            </w:r>
          </w:p>
        </w:tc>
        <w:tc>
          <w:tcPr>
            <w:tcW w:w="1197" w:type="pct"/>
            <w:vAlign w:val="center"/>
          </w:tcPr>
          <w:p w14:paraId="780ED78E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0,5мм</w:t>
            </w:r>
          </w:p>
        </w:tc>
      </w:tr>
      <w:tr w:rsidR="00947421" w14:paraId="724F311F" w14:textId="77777777" w:rsidTr="00220B07">
        <w:trPr>
          <w:tblHeader/>
        </w:trPr>
        <w:tc>
          <w:tcPr>
            <w:tcW w:w="374" w:type="pct"/>
          </w:tcPr>
          <w:p w14:paraId="2CC76583" w14:textId="2B9602E4" w:rsidR="00947421" w:rsidRDefault="00AD5916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</w:t>
            </w:r>
            <w:r w:rsidR="00F567B2">
              <w:rPr>
                <w:sz w:val="28"/>
                <w:szCs w:val="28"/>
              </w:rPr>
              <w:t>10</w:t>
            </w:r>
            <w:r w:rsidR="00947421">
              <w:rPr>
                <w:sz w:val="28"/>
                <w:szCs w:val="28"/>
              </w:rPr>
              <w:t>.</w:t>
            </w:r>
          </w:p>
        </w:tc>
        <w:tc>
          <w:tcPr>
            <w:tcW w:w="3429" w:type="pct"/>
          </w:tcPr>
          <w:p w14:paraId="788E0E74" w14:textId="0DD7C4A6" w:rsidR="00947421" w:rsidRDefault="00947421" w:rsidP="00863152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Гонадная защита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14:paraId="7CCD7D5C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 xml:space="preserve"> 0,5мм</w:t>
            </w:r>
          </w:p>
        </w:tc>
      </w:tr>
      <w:tr w:rsidR="00947421" w14:paraId="2B79391A" w14:textId="77777777" w:rsidTr="00220B07">
        <w:trPr>
          <w:tblHeader/>
        </w:trPr>
        <w:tc>
          <w:tcPr>
            <w:tcW w:w="374" w:type="pct"/>
          </w:tcPr>
          <w:p w14:paraId="5FF9A603" w14:textId="692ED928" w:rsidR="00947421" w:rsidRDefault="00AD5916" w:rsidP="00F5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421">
              <w:rPr>
                <w:sz w:val="28"/>
                <w:szCs w:val="28"/>
              </w:rPr>
              <w:t>.</w:t>
            </w:r>
            <w:r w:rsidR="00F567B2">
              <w:rPr>
                <w:sz w:val="28"/>
                <w:szCs w:val="28"/>
              </w:rPr>
              <w:t>11</w:t>
            </w:r>
            <w:r w:rsidR="00947421">
              <w:rPr>
                <w:sz w:val="28"/>
                <w:szCs w:val="28"/>
              </w:rPr>
              <w:t>.</w:t>
            </w:r>
          </w:p>
        </w:tc>
        <w:tc>
          <w:tcPr>
            <w:tcW w:w="3429" w:type="pct"/>
          </w:tcPr>
          <w:p w14:paraId="0762B828" w14:textId="77777777" w:rsidR="00947421" w:rsidRDefault="00947421" w:rsidP="006043C1">
            <w:pPr>
              <w:ind w:right="-1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для фартуков</w:t>
            </w:r>
          </w:p>
        </w:tc>
        <w:tc>
          <w:tcPr>
            <w:tcW w:w="1197" w:type="pct"/>
            <w:vAlign w:val="center"/>
          </w:tcPr>
          <w:p w14:paraId="713F7BB1" w14:textId="77777777" w:rsidR="00947421" w:rsidRDefault="00947421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</w:t>
            </w:r>
          </w:p>
        </w:tc>
      </w:tr>
    </w:tbl>
    <w:p w14:paraId="4730360E" w14:textId="77777777" w:rsidR="00A92701" w:rsidRDefault="00A92701" w:rsidP="005652B6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14:paraId="5083E4B3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6EE9844F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9C74C20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6DC058EA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071FFB6D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0FD4628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3F796A43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2FEE5E3D" w14:textId="77777777" w:rsidR="00F567B2" w:rsidRPr="00F567B2" w:rsidRDefault="00F567B2" w:rsidP="00880591">
      <w:pPr>
        <w:jc w:val="center"/>
        <w:rPr>
          <w:sz w:val="28"/>
          <w:szCs w:val="28"/>
        </w:rPr>
      </w:pPr>
    </w:p>
    <w:p w14:paraId="66A21217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29CE494" w14:textId="77777777" w:rsidR="00F567B2" w:rsidRDefault="00F567B2" w:rsidP="00880591">
      <w:pPr>
        <w:jc w:val="center"/>
        <w:rPr>
          <w:sz w:val="28"/>
          <w:szCs w:val="28"/>
        </w:rPr>
      </w:pPr>
    </w:p>
    <w:p w14:paraId="7706A181" w14:textId="77777777" w:rsidR="00F567B2" w:rsidRDefault="00F567B2" w:rsidP="0088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84654E" w14:textId="36AC60C7" w:rsidR="00F567B2" w:rsidRPr="00F567B2" w:rsidRDefault="00F567B2" w:rsidP="00F567B2">
      <w:pPr>
        <w:jc w:val="center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lastRenderedPageBreak/>
        <w:t xml:space="preserve">Лот </w:t>
      </w:r>
      <w:r w:rsidR="00661A1F">
        <w:rPr>
          <w:b/>
          <w:sz w:val="28"/>
          <w:szCs w:val="28"/>
        </w:rPr>
        <w:t>4</w:t>
      </w:r>
    </w:p>
    <w:p w14:paraId="5A2F090C" w14:textId="77777777" w:rsidR="00F567B2" w:rsidRPr="00F567B2" w:rsidRDefault="00F567B2" w:rsidP="00F567B2">
      <w:pPr>
        <w:jc w:val="center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Комплект мобильных защитных средств</w:t>
      </w:r>
    </w:p>
    <w:p w14:paraId="597AF58A" w14:textId="77777777" w:rsidR="00F567B2" w:rsidRPr="00F567B2" w:rsidRDefault="00F567B2" w:rsidP="00F567B2">
      <w:pPr>
        <w:rPr>
          <w:b/>
          <w:sz w:val="28"/>
          <w:szCs w:val="28"/>
        </w:rPr>
      </w:pPr>
    </w:p>
    <w:p w14:paraId="5D2A835A" w14:textId="77777777" w:rsidR="00F567B2" w:rsidRPr="00F567B2" w:rsidRDefault="00F567B2" w:rsidP="00F567B2">
      <w:pPr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1. Состав оборудования: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9957"/>
        <w:gridCol w:w="3615"/>
      </w:tblGrid>
      <w:tr w:rsidR="00F567B2" w:rsidRPr="00F567B2" w14:paraId="4FAB384F" w14:textId="77777777" w:rsidTr="00220B07">
        <w:trPr>
          <w:tblHeader/>
        </w:trPr>
        <w:tc>
          <w:tcPr>
            <w:tcW w:w="371" w:type="pct"/>
          </w:tcPr>
          <w:p w14:paraId="42FDF3D4" w14:textId="77777777" w:rsidR="00F567B2" w:rsidRPr="00F567B2" w:rsidRDefault="00F567B2" w:rsidP="00F567B2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96" w:type="pct"/>
          </w:tcPr>
          <w:p w14:paraId="237FE794" w14:textId="77777777" w:rsidR="00F567B2" w:rsidRPr="00F567B2" w:rsidRDefault="00F567B2" w:rsidP="00F567B2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3" w:type="pct"/>
          </w:tcPr>
          <w:p w14:paraId="7CE3F141" w14:textId="77777777" w:rsidR="00F567B2" w:rsidRPr="00F567B2" w:rsidRDefault="00F567B2" w:rsidP="00F567B2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F567B2" w:rsidRPr="00F567B2" w14:paraId="0BB6AE30" w14:textId="77777777" w:rsidTr="00220B07">
        <w:trPr>
          <w:tblHeader/>
        </w:trPr>
        <w:tc>
          <w:tcPr>
            <w:tcW w:w="371" w:type="pct"/>
          </w:tcPr>
          <w:p w14:paraId="769C058A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1.1.</w:t>
            </w:r>
          </w:p>
        </w:tc>
        <w:tc>
          <w:tcPr>
            <w:tcW w:w="3396" w:type="pct"/>
          </w:tcPr>
          <w:p w14:paraId="5A8D6CFA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Защитная ширма </w:t>
            </w:r>
          </w:p>
        </w:tc>
        <w:tc>
          <w:tcPr>
            <w:tcW w:w="1233" w:type="pct"/>
            <w:vAlign w:val="center"/>
          </w:tcPr>
          <w:p w14:paraId="7E9A9798" w14:textId="7B88F5D5" w:rsidR="00F567B2" w:rsidRPr="00F567B2" w:rsidRDefault="00F567B2" w:rsidP="00F567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14:paraId="7A452699" w14:textId="77777777" w:rsidR="00F567B2" w:rsidRPr="00F567B2" w:rsidRDefault="00F567B2" w:rsidP="00F567B2">
      <w:pPr>
        <w:rPr>
          <w:b/>
          <w:sz w:val="28"/>
          <w:szCs w:val="28"/>
        </w:rPr>
      </w:pPr>
    </w:p>
    <w:p w14:paraId="49E6C081" w14:textId="77777777" w:rsidR="00F567B2" w:rsidRPr="00F567B2" w:rsidRDefault="00F567B2" w:rsidP="00F567B2">
      <w:pPr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2. Технические требования: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9958"/>
        <w:gridCol w:w="3620"/>
      </w:tblGrid>
      <w:tr w:rsidR="00F567B2" w:rsidRPr="00F567B2" w14:paraId="22767D0B" w14:textId="77777777" w:rsidTr="009A5223">
        <w:trPr>
          <w:tblHeader/>
        </w:trPr>
        <w:tc>
          <w:tcPr>
            <w:tcW w:w="371" w:type="pct"/>
          </w:tcPr>
          <w:p w14:paraId="3473F78B" w14:textId="77777777" w:rsidR="00F567B2" w:rsidRPr="00F567B2" w:rsidRDefault="00F567B2" w:rsidP="00F567B2">
            <w:pPr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3395" w:type="pct"/>
          </w:tcPr>
          <w:p w14:paraId="5FEC71CD" w14:textId="77777777" w:rsidR="00F567B2" w:rsidRPr="00F567B2" w:rsidRDefault="00F567B2" w:rsidP="00F567B2">
            <w:pPr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 xml:space="preserve">Мобильная ширма, модель 1 </w:t>
            </w:r>
          </w:p>
        </w:tc>
        <w:tc>
          <w:tcPr>
            <w:tcW w:w="1234" w:type="pct"/>
            <w:vAlign w:val="center"/>
          </w:tcPr>
          <w:p w14:paraId="0CD6AB4E" w14:textId="0BCB615D" w:rsidR="00F567B2" w:rsidRPr="00F567B2" w:rsidRDefault="00F567B2" w:rsidP="00F567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F567B2">
              <w:rPr>
                <w:b/>
                <w:bCs/>
                <w:sz w:val="28"/>
                <w:szCs w:val="28"/>
              </w:rPr>
              <w:t xml:space="preserve"> шт</w:t>
            </w:r>
          </w:p>
        </w:tc>
      </w:tr>
      <w:tr w:rsidR="00F567B2" w:rsidRPr="00F567B2" w14:paraId="35560319" w14:textId="77777777" w:rsidTr="009A5223">
        <w:trPr>
          <w:tblHeader/>
        </w:trPr>
        <w:tc>
          <w:tcPr>
            <w:tcW w:w="371" w:type="pct"/>
          </w:tcPr>
          <w:p w14:paraId="36A7E131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2.1.1.</w:t>
            </w:r>
          </w:p>
        </w:tc>
        <w:tc>
          <w:tcPr>
            <w:tcW w:w="3395" w:type="pct"/>
          </w:tcPr>
          <w:p w14:paraId="6176F89B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Мобильная</w:t>
            </w:r>
          </w:p>
        </w:tc>
        <w:tc>
          <w:tcPr>
            <w:tcW w:w="1234" w:type="pct"/>
            <w:vAlign w:val="center"/>
          </w:tcPr>
          <w:p w14:paraId="2C2C2A0D" w14:textId="77777777" w:rsidR="00F567B2" w:rsidRPr="00F567B2" w:rsidRDefault="00F567B2" w:rsidP="00F567B2">
            <w:pPr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наличие</w:t>
            </w:r>
          </w:p>
        </w:tc>
      </w:tr>
      <w:tr w:rsidR="00F567B2" w:rsidRPr="00F567B2" w14:paraId="6F516ACD" w14:textId="77777777" w:rsidTr="009A5223">
        <w:trPr>
          <w:tblHeader/>
        </w:trPr>
        <w:tc>
          <w:tcPr>
            <w:tcW w:w="371" w:type="pct"/>
          </w:tcPr>
          <w:p w14:paraId="3FC1AFC6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2.1.2.</w:t>
            </w:r>
          </w:p>
        </w:tc>
        <w:tc>
          <w:tcPr>
            <w:tcW w:w="3395" w:type="pct"/>
          </w:tcPr>
          <w:p w14:paraId="048102AB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Эквивалент защиты не менее 0,5 Pb</w:t>
            </w:r>
          </w:p>
        </w:tc>
        <w:tc>
          <w:tcPr>
            <w:tcW w:w="1234" w:type="pct"/>
            <w:vAlign w:val="center"/>
          </w:tcPr>
          <w:p w14:paraId="64501563" w14:textId="77777777" w:rsidR="00F567B2" w:rsidRPr="00F567B2" w:rsidRDefault="00F567B2" w:rsidP="00F567B2">
            <w:pPr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наличие</w:t>
            </w:r>
          </w:p>
        </w:tc>
      </w:tr>
      <w:tr w:rsidR="00F567B2" w:rsidRPr="00F567B2" w14:paraId="74447FCF" w14:textId="77777777" w:rsidTr="009A5223">
        <w:trPr>
          <w:tblHeader/>
        </w:trPr>
        <w:tc>
          <w:tcPr>
            <w:tcW w:w="371" w:type="pct"/>
          </w:tcPr>
          <w:p w14:paraId="217B33A2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2.1.3.</w:t>
            </w:r>
          </w:p>
        </w:tc>
        <w:tc>
          <w:tcPr>
            <w:tcW w:w="3395" w:type="pct"/>
          </w:tcPr>
          <w:p w14:paraId="0E789CC1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Габаритные размеры, мм. (допускается отклонение до 10%)</w:t>
            </w:r>
          </w:p>
        </w:tc>
        <w:tc>
          <w:tcPr>
            <w:tcW w:w="1234" w:type="pct"/>
            <w:vAlign w:val="center"/>
          </w:tcPr>
          <w:p w14:paraId="442255DB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1840x1000x600</w:t>
            </w:r>
          </w:p>
        </w:tc>
      </w:tr>
      <w:tr w:rsidR="00F567B2" w:rsidRPr="00F567B2" w14:paraId="16FAB8FC" w14:textId="77777777" w:rsidTr="009A5223">
        <w:trPr>
          <w:tblHeader/>
        </w:trPr>
        <w:tc>
          <w:tcPr>
            <w:tcW w:w="371" w:type="pct"/>
          </w:tcPr>
          <w:p w14:paraId="02E80C75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2.1.4.</w:t>
            </w:r>
          </w:p>
        </w:tc>
        <w:tc>
          <w:tcPr>
            <w:tcW w:w="3395" w:type="pct"/>
          </w:tcPr>
          <w:p w14:paraId="1B329955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Размеры панели защитной, мм. (допускается отклонение до 10%)</w:t>
            </w:r>
          </w:p>
        </w:tc>
        <w:tc>
          <w:tcPr>
            <w:tcW w:w="1234" w:type="pct"/>
            <w:vAlign w:val="center"/>
          </w:tcPr>
          <w:p w14:paraId="7F310787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1820×950</w:t>
            </w:r>
          </w:p>
        </w:tc>
      </w:tr>
      <w:tr w:rsidR="00F567B2" w:rsidRPr="00F567B2" w14:paraId="02FE98D3" w14:textId="77777777" w:rsidTr="009A5223">
        <w:trPr>
          <w:tblHeader/>
        </w:trPr>
        <w:tc>
          <w:tcPr>
            <w:tcW w:w="371" w:type="pct"/>
          </w:tcPr>
          <w:p w14:paraId="2B976773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2.1.5.</w:t>
            </w:r>
          </w:p>
        </w:tc>
        <w:tc>
          <w:tcPr>
            <w:tcW w:w="3395" w:type="pct"/>
          </w:tcPr>
          <w:p w14:paraId="6A6880B0" w14:textId="2D701506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Окно размером не менее 400х400 мм с </w:t>
            </w:r>
            <w:r>
              <w:rPr>
                <w:sz w:val="28"/>
                <w:szCs w:val="28"/>
              </w:rPr>
              <w:t>э</w:t>
            </w:r>
            <w:r w:rsidRPr="00F567B2">
              <w:rPr>
                <w:sz w:val="28"/>
                <w:szCs w:val="28"/>
              </w:rPr>
              <w:t>квивалетом защиты не менее 0,5 мм Pb</w:t>
            </w:r>
          </w:p>
        </w:tc>
        <w:tc>
          <w:tcPr>
            <w:tcW w:w="1234" w:type="pct"/>
            <w:vAlign w:val="center"/>
          </w:tcPr>
          <w:p w14:paraId="461DDEF1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  <w:tr w:rsidR="00F567B2" w:rsidRPr="00F567B2" w14:paraId="31225042" w14:textId="77777777" w:rsidTr="009A5223">
        <w:trPr>
          <w:tblHeader/>
        </w:trPr>
        <w:tc>
          <w:tcPr>
            <w:tcW w:w="371" w:type="pct"/>
          </w:tcPr>
          <w:p w14:paraId="7C397EE3" w14:textId="77777777" w:rsidR="00F567B2" w:rsidRPr="00F567B2" w:rsidRDefault="00F567B2" w:rsidP="00F567B2">
            <w:pPr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3395" w:type="pct"/>
          </w:tcPr>
          <w:p w14:paraId="44C5B910" w14:textId="77777777" w:rsidR="00F567B2" w:rsidRPr="00F567B2" w:rsidRDefault="00F567B2" w:rsidP="00F567B2">
            <w:pPr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 xml:space="preserve">Мобильная ширма, модель 2 </w:t>
            </w:r>
          </w:p>
        </w:tc>
        <w:tc>
          <w:tcPr>
            <w:tcW w:w="1234" w:type="pct"/>
            <w:vAlign w:val="center"/>
          </w:tcPr>
          <w:p w14:paraId="7059691C" w14:textId="2EC3ED37" w:rsidR="00F567B2" w:rsidRPr="00F567B2" w:rsidRDefault="00F567B2" w:rsidP="00F567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F567B2">
              <w:rPr>
                <w:b/>
                <w:bCs/>
                <w:sz w:val="28"/>
                <w:szCs w:val="28"/>
              </w:rPr>
              <w:t xml:space="preserve"> шт</w:t>
            </w:r>
          </w:p>
        </w:tc>
      </w:tr>
      <w:tr w:rsidR="00F567B2" w:rsidRPr="00F567B2" w14:paraId="34D55805" w14:textId="77777777" w:rsidTr="009A5223">
        <w:trPr>
          <w:tblHeader/>
        </w:trPr>
        <w:tc>
          <w:tcPr>
            <w:tcW w:w="371" w:type="pct"/>
          </w:tcPr>
          <w:p w14:paraId="0C6DBBD6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2.1.1.</w:t>
            </w:r>
          </w:p>
        </w:tc>
        <w:tc>
          <w:tcPr>
            <w:tcW w:w="3395" w:type="pct"/>
          </w:tcPr>
          <w:p w14:paraId="68CBBBA2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Мобильная</w:t>
            </w:r>
          </w:p>
        </w:tc>
        <w:tc>
          <w:tcPr>
            <w:tcW w:w="1234" w:type="pct"/>
            <w:vAlign w:val="center"/>
          </w:tcPr>
          <w:p w14:paraId="6AEA2D36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наличие</w:t>
            </w:r>
          </w:p>
        </w:tc>
      </w:tr>
      <w:tr w:rsidR="00F567B2" w:rsidRPr="00F567B2" w14:paraId="44437101" w14:textId="77777777" w:rsidTr="009A5223">
        <w:trPr>
          <w:tblHeader/>
        </w:trPr>
        <w:tc>
          <w:tcPr>
            <w:tcW w:w="371" w:type="pct"/>
          </w:tcPr>
          <w:p w14:paraId="779E84C4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2.1.2.</w:t>
            </w:r>
          </w:p>
        </w:tc>
        <w:tc>
          <w:tcPr>
            <w:tcW w:w="3395" w:type="pct"/>
          </w:tcPr>
          <w:p w14:paraId="175841F3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Эквивалент защиты не менее 0,5 Pb</w:t>
            </w:r>
          </w:p>
        </w:tc>
        <w:tc>
          <w:tcPr>
            <w:tcW w:w="1234" w:type="pct"/>
            <w:vAlign w:val="center"/>
          </w:tcPr>
          <w:p w14:paraId="2FE6CC96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наличие</w:t>
            </w:r>
          </w:p>
        </w:tc>
      </w:tr>
      <w:tr w:rsidR="00F567B2" w:rsidRPr="00F567B2" w14:paraId="665CC969" w14:textId="77777777" w:rsidTr="009A5223">
        <w:trPr>
          <w:tblHeader/>
        </w:trPr>
        <w:tc>
          <w:tcPr>
            <w:tcW w:w="371" w:type="pct"/>
          </w:tcPr>
          <w:p w14:paraId="6A531D62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2.1.3.</w:t>
            </w:r>
          </w:p>
        </w:tc>
        <w:tc>
          <w:tcPr>
            <w:tcW w:w="3395" w:type="pct"/>
          </w:tcPr>
          <w:p w14:paraId="119B39A2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Габаритные размеры, мм. (допускается отклонение до 10%)</w:t>
            </w:r>
          </w:p>
        </w:tc>
        <w:tc>
          <w:tcPr>
            <w:tcW w:w="1234" w:type="pct"/>
            <w:vAlign w:val="center"/>
          </w:tcPr>
          <w:p w14:paraId="0AFEA717" w14:textId="77777777" w:rsidR="00F567B2" w:rsidRPr="00F567B2" w:rsidRDefault="00F567B2" w:rsidP="00F567B2">
            <w:pPr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1050х600 мм</w:t>
            </w:r>
          </w:p>
        </w:tc>
      </w:tr>
      <w:tr w:rsidR="00F567B2" w:rsidRPr="00F567B2" w14:paraId="770D360F" w14:textId="77777777" w:rsidTr="009A5223">
        <w:trPr>
          <w:tblHeader/>
        </w:trPr>
        <w:tc>
          <w:tcPr>
            <w:tcW w:w="371" w:type="pct"/>
          </w:tcPr>
          <w:p w14:paraId="10A7B9DB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2.1.4.</w:t>
            </w:r>
          </w:p>
        </w:tc>
        <w:tc>
          <w:tcPr>
            <w:tcW w:w="3395" w:type="pct"/>
          </w:tcPr>
          <w:p w14:paraId="0D91D1F1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Размеры панели защитной, мм. (допускается отклонение до 10%)</w:t>
            </w:r>
          </w:p>
        </w:tc>
        <w:tc>
          <w:tcPr>
            <w:tcW w:w="1234" w:type="pct"/>
            <w:vAlign w:val="center"/>
          </w:tcPr>
          <w:p w14:paraId="2E2FB3B0" w14:textId="77777777" w:rsidR="00F567B2" w:rsidRPr="00F567B2" w:rsidRDefault="00F567B2" w:rsidP="00F567B2">
            <w:pPr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800х1000 мм</w:t>
            </w:r>
          </w:p>
        </w:tc>
      </w:tr>
      <w:tr w:rsidR="00F567B2" w:rsidRPr="00F567B2" w14:paraId="06045E4A" w14:textId="77777777" w:rsidTr="009A5223">
        <w:trPr>
          <w:tblHeader/>
        </w:trPr>
        <w:tc>
          <w:tcPr>
            <w:tcW w:w="371" w:type="pct"/>
          </w:tcPr>
          <w:p w14:paraId="50DFD675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2.1.5.</w:t>
            </w:r>
          </w:p>
        </w:tc>
        <w:tc>
          <w:tcPr>
            <w:tcW w:w="3395" w:type="pct"/>
          </w:tcPr>
          <w:p w14:paraId="36332DD5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Возможность регулировки высоты (не менее 3х позиций)</w:t>
            </w:r>
          </w:p>
        </w:tc>
        <w:tc>
          <w:tcPr>
            <w:tcW w:w="1234" w:type="pct"/>
            <w:vAlign w:val="center"/>
          </w:tcPr>
          <w:p w14:paraId="64720A5C" w14:textId="77777777" w:rsidR="00F567B2" w:rsidRPr="00F567B2" w:rsidRDefault="00F567B2" w:rsidP="00F567B2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</w:tr>
    </w:tbl>
    <w:p w14:paraId="662FCEEC" w14:textId="77777777" w:rsidR="00F567B2" w:rsidRPr="00F567B2" w:rsidRDefault="00F567B2" w:rsidP="00F567B2">
      <w:pPr>
        <w:rPr>
          <w:sz w:val="28"/>
          <w:szCs w:val="28"/>
        </w:rPr>
      </w:pPr>
    </w:p>
    <w:p w14:paraId="18FD93DE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531E6737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506A9254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237C8931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BA7ED1F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440B3AC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139BF99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4F7842FF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53AF1890" w14:textId="77777777" w:rsidR="00F567B2" w:rsidRDefault="00F567B2" w:rsidP="00880591">
      <w:pPr>
        <w:jc w:val="center"/>
        <w:rPr>
          <w:b/>
          <w:sz w:val="28"/>
          <w:szCs w:val="28"/>
        </w:rPr>
      </w:pPr>
    </w:p>
    <w:p w14:paraId="7F60A62D" w14:textId="77777777" w:rsidR="00F567B2" w:rsidRDefault="00F567B2" w:rsidP="0088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5ECC9C" w14:textId="20D014D3" w:rsidR="00880591" w:rsidRPr="003602F6" w:rsidRDefault="00880591" w:rsidP="0088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Лот </w:t>
      </w:r>
      <w:r w:rsidR="00661A1F">
        <w:rPr>
          <w:b/>
          <w:sz w:val="28"/>
          <w:szCs w:val="28"/>
        </w:rPr>
        <w:t>5</w:t>
      </w:r>
    </w:p>
    <w:p w14:paraId="0382F029" w14:textId="77777777" w:rsidR="00880591" w:rsidRDefault="00880591" w:rsidP="0094742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0A87A5F9" w14:textId="77777777" w:rsidR="000B7131" w:rsidRPr="00880591" w:rsidRDefault="000B7131" w:rsidP="0094742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49B4A3B3" w14:textId="66FFD22F" w:rsidR="00947421" w:rsidRPr="00F567B2" w:rsidRDefault="00947421" w:rsidP="008805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567B2">
        <w:rPr>
          <w:b/>
          <w:sz w:val="28"/>
          <w:szCs w:val="28"/>
        </w:rPr>
        <w:t>Защитные стерильные колпаки для устройств ангиографического комплекса.</w:t>
      </w:r>
    </w:p>
    <w:p w14:paraId="0E393512" w14:textId="77777777" w:rsidR="00A92701" w:rsidRPr="00F567B2" w:rsidRDefault="00A92701" w:rsidP="0094742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386823FB" w14:textId="77777777" w:rsidR="00A92701" w:rsidRPr="00F567B2" w:rsidRDefault="00A92701" w:rsidP="0094742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31F8DB1A" w14:textId="66C3E602" w:rsidR="00947421" w:rsidRPr="00F567B2" w:rsidRDefault="00947421" w:rsidP="00AE4305">
      <w:pPr>
        <w:pStyle w:val="ab"/>
        <w:numPr>
          <w:ilvl w:val="0"/>
          <w:numId w:val="26"/>
        </w:num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Состав оборудования:</w:t>
      </w:r>
    </w:p>
    <w:p w14:paraId="6FBDFDF0" w14:textId="77777777" w:rsidR="00AE4305" w:rsidRPr="00F567B2" w:rsidRDefault="00AE4305" w:rsidP="00AE4305">
      <w:pPr>
        <w:pStyle w:val="ab"/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961"/>
        <w:gridCol w:w="3620"/>
      </w:tblGrid>
      <w:tr w:rsidR="00947421" w:rsidRPr="00F567B2" w14:paraId="43723AC5" w14:textId="77777777" w:rsidTr="006043C1">
        <w:trPr>
          <w:tblHeader/>
        </w:trPr>
        <w:tc>
          <w:tcPr>
            <w:tcW w:w="370" w:type="pct"/>
          </w:tcPr>
          <w:p w14:paraId="32FA3C74" w14:textId="77777777" w:rsidR="00947421" w:rsidRPr="00F567B2" w:rsidRDefault="00947421" w:rsidP="006043C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96" w:type="pct"/>
          </w:tcPr>
          <w:p w14:paraId="44EDF6F9" w14:textId="77777777" w:rsidR="00947421" w:rsidRPr="00F567B2" w:rsidRDefault="00947421" w:rsidP="006043C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4" w:type="pct"/>
          </w:tcPr>
          <w:p w14:paraId="78287736" w14:textId="77777777" w:rsidR="00947421" w:rsidRPr="00F567B2" w:rsidRDefault="00947421" w:rsidP="006043C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947421" w:rsidRPr="00F567B2" w14:paraId="5A26FD1A" w14:textId="77777777" w:rsidTr="006043C1">
        <w:trPr>
          <w:tblHeader/>
        </w:trPr>
        <w:tc>
          <w:tcPr>
            <w:tcW w:w="370" w:type="pct"/>
          </w:tcPr>
          <w:p w14:paraId="10455DA1" w14:textId="77777777" w:rsidR="00947421" w:rsidRPr="00F567B2" w:rsidRDefault="00947421" w:rsidP="006043C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1.1.</w:t>
            </w:r>
          </w:p>
        </w:tc>
        <w:tc>
          <w:tcPr>
            <w:tcW w:w="3396" w:type="pct"/>
          </w:tcPr>
          <w:p w14:paraId="50259698" w14:textId="77777777" w:rsidR="00947421" w:rsidRPr="00F567B2" w:rsidRDefault="00947421" w:rsidP="006043C1">
            <w:pPr>
              <w:ind w:right="29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Комплект стерильных колпаков для пультов управления в операционной</w:t>
            </w:r>
          </w:p>
        </w:tc>
        <w:tc>
          <w:tcPr>
            <w:tcW w:w="1234" w:type="pct"/>
            <w:vAlign w:val="center"/>
          </w:tcPr>
          <w:p w14:paraId="4D0F2C65" w14:textId="0C6E0D67" w:rsidR="00947421" w:rsidRPr="00F567B2" w:rsidRDefault="009B67A3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3</w:t>
            </w:r>
            <w:r w:rsidR="00947421" w:rsidRPr="00F567B2">
              <w:rPr>
                <w:bCs/>
                <w:sz w:val="28"/>
                <w:szCs w:val="28"/>
              </w:rPr>
              <w:t>000</w:t>
            </w:r>
          </w:p>
        </w:tc>
      </w:tr>
      <w:tr w:rsidR="00947421" w:rsidRPr="00F567B2" w14:paraId="11773F3E" w14:textId="77777777" w:rsidTr="006043C1">
        <w:trPr>
          <w:tblHeader/>
        </w:trPr>
        <w:tc>
          <w:tcPr>
            <w:tcW w:w="370" w:type="pct"/>
          </w:tcPr>
          <w:p w14:paraId="24C8A331" w14:textId="77777777" w:rsidR="00947421" w:rsidRPr="00F567B2" w:rsidRDefault="00947421" w:rsidP="006043C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1.2.</w:t>
            </w:r>
          </w:p>
        </w:tc>
        <w:tc>
          <w:tcPr>
            <w:tcW w:w="3396" w:type="pct"/>
          </w:tcPr>
          <w:p w14:paraId="402952FC" w14:textId="77777777" w:rsidR="00947421" w:rsidRPr="00F567B2" w:rsidRDefault="00947421" w:rsidP="006043C1">
            <w:pPr>
              <w:ind w:right="29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Комплект стерильных колпаков для плоскопанельного детектора</w:t>
            </w:r>
          </w:p>
        </w:tc>
        <w:tc>
          <w:tcPr>
            <w:tcW w:w="1234" w:type="pct"/>
            <w:vAlign w:val="center"/>
          </w:tcPr>
          <w:p w14:paraId="0C6172A1" w14:textId="59C4ABB6" w:rsidR="00947421" w:rsidRPr="00F567B2" w:rsidRDefault="009B67A3" w:rsidP="006043C1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F567B2">
              <w:rPr>
                <w:bCs/>
                <w:sz w:val="28"/>
                <w:szCs w:val="28"/>
              </w:rPr>
              <w:t>3</w:t>
            </w:r>
            <w:r w:rsidR="00947421" w:rsidRPr="00F567B2">
              <w:rPr>
                <w:bCs/>
                <w:sz w:val="28"/>
                <w:szCs w:val="28"/>
              </w:rPr>
              <w:t>000</w:t>
            </w:r>
          </w:p>
        </w:tc>
      </w:tr>
    </w:tbl>
    <w:p w14:paraId="26C1DC35" w14:textId="77777777" w:rsidR="00947421" w:rsidRPr="00F567B2" w:rsidRDefault="00947421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p w14:paraId="762996F2" w14:textId="77777777" w:rsidR="00947421" w:rsidRPr="00F567B2" w:rsidRDefault="00947421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2.Технические требования:</w:t>
      </w:r>
    </w:p>
    <w:p w14:paraId="4E13C9DD" w14:textId="77777777" w:rsidR="00AE4305" w:rsidRPr="00F567B2" w:rsidRDefault="00AE4305" w:rsidP="00947421">
      <w:pPr>
        <w:tabs>
          <w:tab w:val="left" w:pos="5495"/>
          <w:tab w:val="left" w:pos="8613"/>
          <w:tab w:val="left" w:pos="9464"/>
        </w:tabs>
        <w:rPr>
          <w:b/>
          <w:sz w:val="28"/>
          <w:szCs w:val="28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9958"/>
        <w:gridCol w:w="3620"/>
      </w:tblGrid>
      <w:tr w:rsidR="00947421" w:rsidRPr="00F567B2" w14:paraId="62CAF1E2" w14:textId="77777777" w:rsidTr="006043C1">
        <w:trPr>
          <w:tblHeader/>
        </w:trPr>
        <w:tc>
          <w:tcPr>
            <w:tcW w:w="371" w:type="pct"/>
          </w:tcPr>
          <w:p w14:paraId="3490BCDF" w14:textId="77777777" w:rsidR="00947421" w:rsidRPr="00F567B2" w:rsidRDefault="00947421" w:rsidP="006043C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95" w:type="pct"/>
          </w:tcPr>
          <w:p w14:paraId="2FAA93B3" w14:textId="77777777" w:rsidR="00947421" w:rsidRPr="00F567B2" w:rsidRDefault="00947421" w:rsidP="006043C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4" w:type="pct"/>
          </w:tcPr>
          <w:p w14:paraId="3DF107F4" w14:textId="77777777" w:rsidR="00947421" w:rsidRPr="00F567B2" w:rsidRDefault="00947421" w:rsidP="006043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</w:tr>
      <w:tr w:rsidR="00947421" w:rsidRPr="00F567B2" w14:paraId="2782D368" w14:textId="77777777" w:rsidTr="006043C1">
        <w:trPr>
          <w:tblHeader/>
        </w:trPr>
        <w:tc>
          <w:tcPr>
            <w:tcW w:w="371" w:type="pct"/>
          </w:tcPr>
          <w:p w14:paraId="1EAE4791" w14:textId="77777777" w:rsidR="00947421" w:rsidRPr="00F567B2" w:rsidRDefault="00947421" w:rsidP="006043C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</w:t>
            </w:r>
          </w:p>
        </w:tc>
        <w:tc>
          <w:tcPr>
            <w:tcW w:w="3395" w:type="pct"/>
          </w:tcPr>
          <w:p w14:paraId="1EFC3EB3" w14:textId="77777777" w:rsidR="00947421" w:rsidRPr="00F567B2" w:rsidRDefault="00947421" w:rsidP="006043C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</w:t>
            </w:r>
          </w:p>
        </w:tc>
        <w:tc>
          <w:tcPr>
            <w:tcW w:w="1234" w:type="pct"/>
            <w:vAlign w:val="center"/>
          </w:tcPr>
          <w:p w14:paraId="4DFE1545" w14:textId="77777777" w:rsidR="00947421" w:rsidRPr="00F567B2" w:rsidRDefault="00947421" w:rsidP="006043C1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для укрытия пультов управления комплексом расположенных на операционном столе</w:t>
            </w:r>
          </w:p>
        </w:tc>
      </w:tr>
      <w:tr w:rsidR="00947421" w:rsidRPr="00F567B2" w14:paraId="7A26D87B" w14:textId="77777777" w:rsidTr="006043C1">
        <w:trPr>
          <w:tblHeader/>
        </w:trPr>
        <w:tc>
          <w:tcPr>
            <w:tcW w:w="371" w:type="pct"/>
          </w:tcPr>
          <w:p w14:paraId="60F5005D" w14:textId="77777777" w:rsidR="00947421" w:rsidRPr="00F567B2" w:rsidRDefault="00947421" w:rsidP="006043C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</w:t>
            </w:r>
          </w:p>
        </w:tc>
        <w:tc>
          <w:tcPr>
            <w:tcW w:w="3395" w:type="pct"/>
          </w:tcPr>
          <w:p w14:paraId="321BE9D8" w14:textId="77777777" w:rsidR="00947421" w:rsidRPr="00F567B2" w:rsidRDefault="00947421" w:rsidP="006043C1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</w:t>
            </w:r>
          </w:p>
        </w:tc>
        <w:tc>
          <w:tcPr>
            <w:tcW w:w="1234" w:type="pct"/>
            <w:vAlign w:val="center"/>
          </w:tcPr>
          <w:p w14:paraId="73E6D92F" w14:textId="77777777" w:rsidR="00947421" w:rsidRPr="00F567B2" w:rsidRDefault="00947421" w:rsidP="006043C1">
            <w:pPr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для укрытия детектора размером не менее 30×40 см</w:t>
            </w:r>
          </w:p>
        </w:tc>
      </w:tr>
    </w:tbl>
    <w:p w14:paraId="7CA2FE1E" w14:textId="77777777" w:rsidR="00947421" w:rsidRPr="00F567B2" w:rsidRDefault="00947421" w:rsidP="006B2CDC">
      <w:pPr>
        <w:ind w:firstLine="576"/>
        <w:rPr>
          <w:b/>
          <w:sz w:val="28"/>
          <w:szCs w:val="28"/>
        </w:rPr>
      </w:pPr>
    </w:p>
    <w:sectPr w:rsidR="00947421" w:rsidRPr="00F567B2" w:rsidSect="00BA552D">
      <w:type w:val="continuous"/>
      <w:pgSz w:w="16840" w:h="11901" w:orient="landscape"/>
      <w:pgMar w:top="851" w:right="1134" w:bottom="709" w:left="822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47FF" w14:textId="77777777" w:rsidR="00A14739" w:rsidRDefault="00A14739">
      <w:r>
        <w:separator/>
      </w:r>
    </w:p>
  </w:endnote>
  <w:endnote w:type="continuationSeparator" w:id="0">
    <w:p w14:paraId="7A31CD50" w14:textId="77777777" w:rsidR="00A14739" w:rsidRDefault="00A1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57AA" w14:textId="77777777" w:rsidR="00A14739" w:rsidRDefault="00A14739">
      <w:r>
        <w:separator/>
      </w:r>
    </w:p>
  </w:footnote>
  <w:footnote w:type="continuationSeparator" w:id="0">
    <w:p w14:paraId="32C95F9E" w14:textId="77777777" w:rsidR="00A14739" w:rsidRDefault="00A1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F8B"/>
    <w:multiLevelType w:val="hybridMultilevel"/>
    <w:tmpl w:val="095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6D0"/>
    <w:multiLevelType w:val="multilevel"/>
    <w:tmpl w:val="4790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884734"/>
    <w:multiLevelType w:val="hybridMultilevel"/>
    <w:tmpl w:val="31807218"/>
    <w:lvl w:ilvl="0" w:tplc="913AD5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B2A0D92"/>
    <w:multiLevelType w:val="hybridMultilevel"/>
    <w:tmpl w:val="04C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2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3" w15:restartNumberingAfterBreak="0">
    <w:nsid w:val="1F6E675C"/>
    <w:multiLevelType w:val="multilevel"/>
    <w:tmpl w:val="E4A40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4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3D06B84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87A56"/>
    <w:multiLevelType w:val="hybridMultilevel"/>
    <w:tmpl w:val="2EAE38D4"/>
    <w:lvl w:ilvl="0" w:tplc="7DEE76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19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2B0D3E"/>
    <w:multiLevelType w:val="multilevel"/>
    <w:tmpl w:val="54686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4" w15:restartNumberingAfterBreak="0">
    <w:nsid w:val="4BCF06EA"/>
    <w:multiLevelType w:val="hybridMultilevel"/>
    <w:tmpl w:val="C86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6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7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57E06B30"/>
    <w:multiLevelType w:val="hybridMultilevel"/>
    <w:tmpl w:val="CDD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5E48"/>
    <w:multiLevelType w:val="multilevel"/>
    <w:tmpl w:val="9014E0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3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4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5" w15:restartNumberingAfterBreak="0">
    <w:nsid w:val="6AD52DF5"/>
    <w:multiLevelType w:val="hybridMultilevel"/>
    <w:tmpl w:val="7DD0FACC"/>
    <w:lvl w:ilvl="0" w:tplc="4E62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756C7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F0321"/>
    <w:multiLevelType w:val="multilevel"/>
    <w:tmpl w:val="D458D5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7F497870"/>
    <w:multiLevelType w:val="multilevel"/>
    <w:tmpl w:val="C63201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32"/>
  </w:num>
  <w:num w:numId="5">
    <w:abstractNumId w:val="36"/>
  </w:num>
  <w:num w:numId="6">
    <w:abstractNumId w:val="12"/>
  </w:num>
  <w:num w:numId="7">
    <w:abstractNumId w:val="25"/>
  </w:num>
  <w:num w:numId="8">
    <w:abstractNumId w:val="11"/>
  </w:num>
  <w:num w:numId="9">
    <w:abstractNumId w:val="27"/>
  </w:num>
  <w:num w:numId="10">
    <w:abstractNumId w:val="34"/>
  </w:num>
  <w:num w:numId="11">
    <w:abstractNumId w:val="18"/>
  </w:num>
  <w:num w:numId="12">
    <w:abstractNumId w:val="19"/>
  </w:num>
  <w:num w:numId="13">
    <w:abstractNumId w:val="5"/>
  </w:num>
  <w:num w:numId="14">
    <w:abstractNumId w:val="23"/>
  </w:num>
  <w:num w:numId="15">
    <w:abstractNumId w:val="26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0"/>
  </w:num>
  <w:num w:numId="21">
    <w:abstractNumId w:val="31"/>
  </w:num>
  <w:num w:numId="22">
    <w:abstractNumId w:val="33"/>
  </w:num>
  <w:num w:numId="23">
    <w:abstractNumId w:val="10"/>
  </w:num>
  <w:num w:numId="24">
    <w:abstractNumId w:val="21"/>
  </w:num>
  <w:num w:numId="25">
    <w:abstractNumId w:val="8"/>
  </w:num>
  <w:num w:numId="26">
    <w:abstractNumId w:val="3"/>
  </w:num>
  <w:num w:numId="27">
    <w:abstractNumId w:val="3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9"/>
  </w:num>
  <w:num w:numId="32">
    <w:abstractNumId w:val="6"/>
  </w:num>
  <w:num w:numId="33">
    <w:abstractNumId w:val="35"/>
  </w:num>
  <w:num w:numId="34">
    <w:abstractNumId w:val="4"/>
  </w:num>
  <w:num w:numId="35">
    <w:abstractNumId w:val="22"/>
  </w:num>
  <w:num w:numId="36">
    <w:abstractNumId w:val="30"/>
  </w:num>
  <w:num w:numId="37">
    <w:abstractNumId w:val="17"/>
  </w:num>
  <w:num w:numId="38">
    <w:abstractNumId w:val="14"/>
  </w:num>
  <w:num w:numId="39">
    <w:abstractNumId w:val="37"/>
  </w:num>
  <w:num w:numId="40">
    <w:abstractNumId w:val="16"/>
  </w:num>
  <w:num w:numId="41">
    <w:abstractNumId w:val="2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9"/>
    <w:rsid w:val="00016747"/>
    <w:rsid w:val="000241CD"/>
    <w:rsid w:val="00025B06"/>
    <w:rsid w:val="00040388"/>
    <w:rsid w:val="00042CD3"/>
    <w:rsid w:val="0005255E"/>
    <w:rsid w:val="0007244D"/>
    <w:rsid w:val="0007619F"/>
    <w:rsid w:val="000762A1"/>
    <w:rsid w:val="00082943"/>
    <w:rsid w:val="00095659"/>
    <w:rsid w:val="000B7131"/>
    <w:rsid w:val="000C0502"/>
    <w:rsid w:val="000C489E"/>
    <w:rsid w:val="000C5B3C"/>
    <w:rsid w:val="000C5D3E"/>
    <w:rsid w:val="000E020E"/>
    <w:rsid w:val="000F0A6B"/>
    <w:rsid w:val="000F512D"/>
    <w:rsid w:val="000F6DF6"/>
    <w:rsid w:val="001019B4"/>
    <w:rsid w:val="00103D69"/>
    <w:rsid w:val="0011663E"/>
    <w:rsid w:val="0012214C"/>
    <w:rsid w:val="001222BB"/>
    <w:rsid w:val="0012499B"/>
    <w:rsid w:val="001333F9"/>
    <w:rsid w:val="00144056"/>
    <w:rsid w:val="00153E01"/>
    <w:rsid w:val="00156CCB"/>
    <w:rsid w:val="0016152F"/>
    <w:rsid w:val="00162566"/>
    <w:rsid w:val="00163DB3"/>
    <w:rsid w:val="00172A14"/>
    <w:rsid w:val="00173C8C"/>
    <w:rsid w:val="00194C5C"/>
    <w:rsid w:val="00194C80"/>
    <w:rsid w:val="00197A4F"/>
    <w:rsid w:val="001B3FE6"/>
    <w:rsid w:val="001B7732"/>
    <w:rsid w:val="001D582A"/>
    <w:rsid w:val="001D5B41"/>
    <w:rsid w:val="001D72A1"/>
    <w:rsid w:val="001E78BD"/>
    <w:rsid w:val="001F24DC"/>
    <w:rsid w:val="001F59F8"/>
    <w:rsid w:val="001F69DC"/>
    <w:rsid w:val="00220B07"/>
    <w:rsid w:val="002211F4"/>
    <w:rsid w:val="002300A2"/>
    <w:rsid w:val="0025236C"/>
    <w:rsid w:val="0025631C"/>
    <w:rsid w:val="00261D6E"/>
    <w:rsid w:val="002707A1"/>
    <w:rsid w:val="0027236F"/>
    <w:rsid w:val="00290DDE"/>
    <w:rsid w:val="0029152C"/>
    <w:rsid w:val="00291A2C"/>
    <w:rsid w:val="002974E0"/>
    <w:rsid w:val="002A7350"/>
    <w:rsid w:val="002B5579"/>
    <w:rsid w:val="002C048C"/>
    <w:rsid w:val="002C1245"/>
    <w:rsid w:val="002D09C3"/>
    <w:rsid w:val="002D6F55"/>
    <w:rsid w:val="002E3077"/>
    <w:rsid w:val="002E4DEB"/>
    <w:rsid w:val="002F5150"/>
    <w:rsid w:val="0031081B"/>
    <w:rsid w:val="00325C2A"/>
    <w:rsid w:val="0032704D"/>
    <w:rsid w:val="0034161D"/>
    <w:rsid w:val="00345927"/>
    <w:rsid w:val="00352459"/>
    <w:rsid w:val="0035317E"/>
    <w:rsid w:val="00366091"/>
    <w:rsid w:val="003A543A"/>
    <w:rsid w:val="003A597F"/>
    <w:rsid w:val="003A59FF"/>
    <w:rsid w:val="003B2265"/>
    <w:rsid w:val="003C102A"/>
    <w:rsid w:val="003D2348"/>
    <w:rsid w:val="003E27AC"/>
    <w:rsid w:val="003E75D1"/>
    <w:rsid w:val="003F17BC"/>
    <w:rsid w:val="003F3CB6"/>
    <w:rsid w:val="00401238"/>
    <w:rsid w:val="004345CF"/>
    <w:rsid w:val="00436F42"/>
    <w:rsid w:val="00447FF9"/>
    <w:rsid w:val="004563A6"/>
    <w:rsid w:val="004766AB"/>
    <w:rsid w:val="00486822"/>
    <w:rsid w:val="004A08D5"/>
    <w:rsid w:val="004B0493"/>
    <w:rsid w:val="004C1DC3"/>
    <w:rsid w:val="004C7C41"/>
    <w:rsid w:val="004D3C09"/>
    <w:rsid w:val="004E1C7A"/>
    <w:rsid w:val="004E1E9D"/>
    <w:rsid w:val="004F285E"/>
    <w:rsid w:val="004F368D"/>
    <w:rsid w:val="00507792"/>
    <w:rsid w:val="0053059D"/>
    <w:rsid w:val="005652B6"/>
    <w:rsid w:val="00576EF3"/>
    <w:rsid w:val="005A3535"/>
    <w:rsid w:val="005C514E"/>
    <w:rsid w:val="005D00DE"/>
    <w:rsid w:val="005E1B0C"/>
    <w:rsid w:val="005E4F1C"/>
    <w:rsid w:val="005F0BD6"/>
    <w:rsid w:val="005F2CC4"/>
    <w:rsid w:val="00600F23"/>
    <w:rsid w:val="006043C1"/>
    <w:rsid w:val="0061500E"/>
    <w:rsid w:val="00623737"/>
    <w:rsid w:val="00623B89"/>
    <w:rsid w:val="00624539"/>
    <w:rsid w:val="0063495B"/>
    <w:rsid w:val="00640A4C"/>
    <w:rsid w:val="00641199"/>
    <w:rsid w:val="006424FE"/>
    <w:rsid w:val="00647CCC"/>
    <w:rsid w:val="00650E15"/>
    <w:rsid w:val="00661A1F"/>
    <w:rsid w:val="00674983"/>
    <w:rsid w:val="0069473F"/>
    <w:rsid w:val="006B2CDC"/>
    <w:rsid w:val="006C45FA"/>
    <w:rsid w:val="006C478B"/>
    <w:rsid w:val="006D0AC3"/>
    <w:rsid w:val="006D4876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21595"/>
    <w:rsid w:val="007242BD"/>
    <w:rsid w:val="00727D31"/>
    <w:rsid w:val="00756040"/>
    <w:rsid w:val="00764935"/>
    <w:rsid w:val="00775141"/>
    <w:rsid w:val="0078042A"/>
    <w:rsid w:val="00786FEC"/>
    <w:rsid w:val="00796DA3"/>
    <w:rsid w:val="007A0946"/>
    <w:rsid w:val="007A5E1A"/>
    <w:rsid w:val="007A7163"/>
    <w:rsid w:val="007A7349"/>
    <w:rsid w:val="007B602A"/>
    <w:rsid w:val="007D5D72"/>
    <w:rsid w:val="007E40B9"/>
    <w:rsid w:val="007F2AB3"/>
    <w:rsid w:val="007F7B30"/>
    <w:rsid w:val="0081452E"/>
    <w:rsid w:val="00827498"/>
    <w:rsid w:val="00833B75"/>
    <w:rsid w:val="00835020"/>
    <w:rsid w:val="0084392C"/>
    <w:rsid w:val="00843F6B"/>
    <w:rsid w:val="00845A39"/>
    <w:rsid w:val="0084712F"/>
    <w:rsid w:val="00852A74"/>
    <w:rsid w:val="00862759"/>
    <w:rsid w:val="00863152"/>
    <w:rsid w:val="008711EA"/>
    <w:rsid w:val="00876215"/>
    <w:rsid w:val="00877EFA"/>
    <w:rsid w:val="00880591"/>
    <w:rsid w:val="00881940"/>
    <w:rsid w:val="00885EF5"/>
    <w:rsid w:val="0088695B"/>
    <w:rsid w:val="00893FA0"/>
    <w:rsid w:val="008B6447"/>
    <w:rsid w:val="008C45EC"/>
    <w:rsid w:val="008C5BDA"/>
    <w:rsid w:val="008D1436"/>
    <w:rsid w:val="008F2FB4"/>
    <w:rsid w:val="008F3344"/>
    <w:rsid w:val="00901FB0"/>
    <w:rsid w:val="0091262E"/>
    <w:rsid w:val="00924575"/>
    <w:rsid w:val="009267B8"/>
    <w:rsid w:val="0093169D"/>
    <w:rsid w:val="00936CD4"/>
    <w:rsid w:val="00941026"/>
    <w:rsid w:val="00943F9F"/>
    <w:rsid w:val="009459D5"/>
    <w:rsid w:val="00947421"/>
    <w:rsid w:val="009516EA"/>
    <w:rsid w:val="00970C11"/>
    <w:rsid w:val="00973A2F"/>
    <w:rsid w:val="00984376"/>
    <w:rsid w:val="00984ABE"/>
    <w:rsid w:val="0099545A"/>
    <w:rsid w:val="009956C5"/>
    <w:rsid w:val="009963CC"/>
    <w:rsid w:val="009A46F2"/>
    <w:rsid w:val="009A5223"/>
    <w:rsid w:val="009B28BF"/>
    <w:rsid w:val="009B33F9"/>
    <w:rsid w:val="009B60C2"/>
    <w:rsid w:val="009B67A3"/>
    <w:rsid w:val="009E2060"/>
    <w:rsid w:val="009E2ECE"/>
    <w:rsid w:val="009F50A6"/>
    <w:rsid w:val="009F6662"/>
    <w:rsid w:val="00A025D3"/>
    <w:rsid w:val="00A0451E"/>
    <w:rsid w:val="00A11446"/>
    <w:rsid w:val="00A14739"/>
    <w:rsid w:val="00A44D33"/>
    <w:rsid w:val="00A534AA"/>
    <w:rsid w:val="00A70C7C"/>
    <w:rsid w:val="00A72024"/>
    <w:rsid w:val="00A85680"/>
    <w:rsid w:val="00A92701"/>
    <w:rsid w:val="00A928B4"/>
    <w:rsid w:val="00A96A68"/>
    <w:rsid w:val="00AA2711"/>
    <w:rsid w:val="00AA677E"/>
    <w:rsid w:val="00AA70A7"/>
    <w:rsid w:val="00AD2C20"/>
    <w:rsid w:val="00AD5916"/>
    <w:rsid w:val="00AD7A2C"/>
    <w:rsid w:val="00AE165B"/>
    <w:rsid w:val="00AE4305"/>
    <w:rsid w:val="00AE7186"/>
    <w:rsid w:val="00AF4582"/>
    <w:rsid w:val="00B078E0"/>
    <w:rsid w:val="00B14BB3"/>
    <w:rsid w:val="00B15502"/>
    <w:rsid w:val="00B22986"/>
    <w:rsid w:val="00B40105"/>
    <w:rsid w:val="00B42E56"/>
    <w:rsid w:val="00B570CF"/>
    <w:rsid w:val="00B613B7"/>
    <w:rsid w:val="00B75F35"/>
    <w:rsid w:val="00B86A58"/>
    <w:rsid w:val="00B9033A"/>
    <w:rsid w:val="00B97235"/>
    <w:rsid w:val="00BA157C"/>
    <w:rsid w:val="00BA552D"/>
    <w:rsid w:val="00BA6323"/>
    <w:rsid w:val="00BB53E6"/>
    <w:rsid w:val="00BC79F2"/>
    <w:rsid w:val="00BD01A3"/>
    <w:rsid w:val="00BD7ADC"/>
    <w:rsid w:val="00BE21D3"/>
    <w:rsid w:val="00BF47C9"/>
    <w:rsid w:val="00C05EEF"/>
    <w:rsid w:val="00C2153E"/>
    <w:rsid w:val="00C238BA"/>
    <w:rsid w:val="00C23E3C"/>
    <w:rsid w:val="00C274A3"/>
    <w:rsid w:val="00C350F6"/>
    <w:rsid w:val="00C3567E"/>
    <w:rsid w:val="00C368DC"/>
    <w:rsid w:val="00C403F3"/>
    <w:rsid w:val="00C529E0"/>
    <w:rsid w:val="00C54314"/>
    <w:rsid w:val="00C5471E"/>
    <w:rsid w:val="00C93756"/>
    <w:rsid w:val="00C96FC1"/>
    <w:rsid w:val="00CA04B3"/>
    <w:rsid w:val="00CA2589"/>
    <w:rsid w:val="00CA2E83"/>
    <w:rsid w:val="00CA4F90"/>
    <w:rsid w:val="00CA5410"/>
    <w:rsid w:val="00CB086D"/>
    <w:rsid w:val="00CD00ED"/>
    <w:rsid w:val="00CE30E7"/>
    <w:rsid w:val="00CE31FE"/>
    <w:rsid w:val="00CF2555"/>
    <w:rsid w:val="00CF47A2"/>
    <w:rsid w:val="00CF7518"/>
    <w:rsid w:val="00D008B1"/>
    <w:rsid w:val="00D03503"/>
    <w:rsid w:val="00D11391"/>
    <w:rsid w:val="00D142B3"/>
    <w:rsid w:val="00D145AC"/>
    <w:rsid w:val="00D16F44"/>
    <w:rsid w:val="00D26989"/>
    <w:rsid w:val="00D37DD1"/>
    <w:rsid w:val="00D4370A"/>
    <w:rsid w:val="00D439C3"/>
    <w:rsid w:val="00D5578E"/>
    <w:rsid w:val="00D55A41"/>
    <w:rsid w:val="00D801D1"/>
    <w:rsid w:val="00D84552"/>
    <w:rsid w:val="00D974E3"/>
    <w:rsid w:val="00DA5FC2"/>
    <w:rsid w:val="00DB2B95"/>
    <w:rsid w:val="00DC53ED"/>
    <w:rsid w:val="00DE16E8"/>
    <w:rsid w:val="00DF161F"/>
    <w:rsid w:val="00E00AF4"/>
    <w:rsid w:val="00E3358F"/>
    <w:rsid w:val="00E432C8"/>
    <w:rsid w:val="00E43F5D"/>
    <w:rsid w:val="00E44204"/>
    <w:rsid w:val="00E44515"/>
    <w:rsid w:val="00E50DD2"/>
    <w:rsid w:val="00E5169F"/>
    <w:rsid w:val="00E52FC2"/>
    <w:rsid w:val="00E55591"/>
    <w:rsid w:val="00E619E0"/>
    <w:rsid w:val="00E774EB"/>
    <w:rsid w:val="00E80EDA"/>
    <w:rsid w:val="00E85049"/>
    <w:rsid w:val="00E94970"/>
    <w:rsid w:val="00EA0087"/>
    <w:rsid w:val="00EA0C31"/>
    <w:rsid w:val="00EA421C"/>
    <w:rsid w:val="00EB4710"/>
    <w:rsid w:val="00EC0CE3"/>
    <w:rsid w:val="00EE3860"/>
    <w:rsid w:val="00EF544B"/>
    <w:rsid w:val="00F06E78"/>
    <w:rsid w:val="00F145AB"/>
    <w:rsid w:val="00F16F19"/>
    <w:rsid w:val="00F20A62"/>
    <w:rsid w:val="00F23BD4"/>
    <w:rsid w:val="00F344BF"/>
    <w:rsid w:val="00F46D21"/>
    <w:rsid w:val="00F567B2"/>
    <w:rsid w:val="00F734E0"/>
    <w:rsid w:val="00F835AC"/>
    <w:rsid w:val="00F91B0F"/>
    <w:rsid w:val="00FA19B9"/>
    <w:rsid w:val="00FB3A32"/>
    <w:rsid w:val="00FC0F02"/>
    <w:rsid w:val="00FD5405"/>
    <w:rsid w:val="00FD6373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8A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7349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a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b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c">
    <w:name w:val="Balloon Text"/>
    <w:basedOn w:val="a0"/>
    <w:link w:val="ad"/>
    <w:rsid w:val="00AE1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E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2F82-2C1C-4EAA-808B-810E8E60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3193</Words>
  <Characters>22353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25496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2021-01-14T06:56:00Z</dcterms:created>
  <dcterms:modified xsi:type="dcterms:W3CDTF">2021-01-14T06:56:00Z</dcterms:modified>
</cp:coreProperties>
</file>